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72" w:rsidRPr="00580E6D" w:rsidRDefault="00D01D59" w:rsidP="002A1C72">
      <w:pPr>
        <w:tabs>
          <w:tab w:val="num" w:pos="360"/>
        </w:tabs>
        <w:spacing w:after="0" w:line="240" w:lineRule="auto"/>
        <w:ind w:hanging="357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noProof/>
          <w:sz w:val="32"/>
          <w:szCs w:val="28"/>
        </w:rPr>
        <w:drawing>
          <wp:anchor distT="0" distB="0" distL="114300" distR="114300" simplePos="0" relativeHeight="251660288" behindDoc="0" locked="0" layoutInCell="1" allowOverlap="1" wp14:anchorId="436FD2DB" wp14:editId="33F8F938">
            <wp:simplePos x="0" y="0"/>
            <wp:positionH relativeFrom="column">
              <wp:posOffset>2508885</wp:posOffset>
            </wp:positionH>
            <wp:positionV relativeFrom="paragraph">
              <wp:posOffset>-78740</wp:posOffset>
            </wp:positionV>
            <wp:extent cx="713105" cy="892810"/>
            <wp:effectExtent l="0" t="0" r="0" b="2540"/>
            <wp:wrapSquare wrapText="bothSides"/>
            <wp:docPr id="2" name="Рисунок 2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C72" w:rsidRPr="00580E6D" w:rsidRDefault="002A1C72" w:rsidP="002A1C72">
      <w:pPr>
        <w:tabs>
          <w:tab w:val="num" w:pos="360"/>
        </w:tabs>
        <w:spacing w:after="0" w:line="240" w:lineRule="auto"/>
        <w:ind w:hanging="357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A1C72" w:rsidRPr="00580E6D" w:rsidRDefault="002A1C72" w:rsidP="002A1C72">
      <w:pPr>
        <w:tabs>
          <w:tab w:val="num" w:pos="360"/>
        </w:tabs>
        <w:spacing w:after="0" w:line="240" w:lineRule="auto"/>
        <w:ind w:hanging="357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A1C72" w:rsidRDefault="002A1C72" w:rsidP="002A1C72">
      <w:pPr>
        <w:tabs>
          <w:tab w:val="num" w:pos="360"/>
        </w:tabs>
        <w:spacing w:after="0" w:line="240" w:lineRule="auto"/>
        <w:ind w:hanging="357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01D59" w:rsidRPr="00580E6D" w:rsidRDefault="00D01D59" w:rsidP="002A1C72">
      <w:pPr>
        <w:tabs>
          <w:tab w:val="num" w:pos="360"/>
        </w:tabs>
        <w:spacing w:after="0" w:line="240" w:lineRule="auto"/>
        <w:ind w:hanging="357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01D59" w:rsidRDefault="00D01D59" w:rsidP="00D01D5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80E6D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2A1C72" w:rsidRPr="00580E6D" w:rsidRDefault="00D01D59" w:rsidP="00D01D5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28"/>
        </w:rPr>
      </w:pPr>
      <w:r w:rsidRPr="00D01D5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580E6D">
        <w:rPr>
          <w:rFonts w:ascii="Times New Roman" w:hAnsi="Times New Roman"/>
          <w:b/>
          <w:bCs/>
          <w:iCs/>
          <w:sz w:val="28"/>
          <w:szCs w:val="28"/>
        </w:rPr>
        <w:t xml:space="preserve">ГОРОДСКОГО ОКРУГА «ПОСЕЛОК </w:t>
      </w:r>
      <w:proofErr w:type="gramStart"/>
      <w:r w:rsidRPr="00580E6D">
        <w:rPr>
          <w:rFonts w:ascii="Times New Roman" w:hAnsi="Times New Roman"/>
          <w:b/>
          <w:bCs/>
          <w:iCs/>
          <w:sz w:val="28"/>
          <w:szCs w:val="28"/>
        </w:rPr>
        <w:t>АГИНСКОЕ</w:t>
      </w:r>
      <w:proofErr w:type="gramEnd"/>
      <w:r w:rsidRPr="00580E6D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2A1C72" w:rsidRPr="00580E6D" w:rsidRDefault="002A1C72" w:rsidP="00D01D5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</w:p>
    <w:p w:rsidR="002A1C72" w:rsidRPr="00580E6D" w:rsidRDefault="00D123D4" w:rsidP="00D01D5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28"/>
        </w:rPr>
      </w:pPr>
      <w:r>
        <w:rPr>
          <w:rFonts w:ascii="Times New Roman" w:hAnsi="Times New Roman"/>
          <w:b/>
          <w:bCs/>
          <w:iCs/>
          <w:sz w:val="32"/>
          <w:szCs w:val="28"/>
        </w:rPr>
        <w:t>ПОСТАНОВЛЕНИЕ</w:t>
      </w:r>
    </w:p>
    <w:p w:rsidR="002A1C72" w:rsidRDefault="00D01D59" w:rsidP="00D01D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октября</w:t>
      </w:r>
      <w:r w:rsidR="002A1C72" w:rsidRPr="00580E6D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="002A1C72" w:rsidRPr="00580E6D">
        <w:rPr>
          <w:rFonts w:ascii="Times New Roman" w:hAnsi="Times New Roman"/>
          <w:sz w:val="28"/>
          <w:szCs w:val="28"/>
        </w:rPr>
        <w:t xml:space="preserve"> года</w:t>
      </w:r>
      <w:r w:rsidR="002A1C72">
        <w:rPr>
          <w:rFonts w:ascii="Times New Roman" w:hAnsi="Times New Roman"/>
          <w:sz w:val="28"/>
          <w:szCs w:val="28"/>
        </w:rPr>
        <w:tab/>
      </w:r>
      <w:r w:rsidR="002A1C72">
        <w:rPr>
          <w:rFonts w:ascii="Times New Roman" w:hAnsi="Times New Roman"/>
          <w:sz w:val="28"/>
          <w:szCs w:val="28"/>
        </w:rPr>
        <w:tab/>
      </w:r>
      <w:r w:rsidR="002A1C72">
        <w:rPr>
          <w:rFonts w:ascii="Times New Roman" w:hAnsi="Times New Roman"/>
          <w:sz w:val="28"/>
          <w:szCs w:val="28"/>
        </w:rPr>
        <w:tab/>
      </w:r>
      <w:r w:rsidR="002A1C72">
        <w:rPr>
          <w:rFonts w:ascii="Times New Roman" w:hAnsi="Times New Roman"/>
          <w:sz w:val="28"/>
          <w:szCs w:val="28"/>
        </w:rPr>
        <w:tab/>
      </w:r>
      <w:r w:rsidR="002A1C7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A1C72" w:rsidRPr="00580E6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467</w:t>
      </w:r>
    </w:p>
    <w:p w:rsidR="001E5596" w:rsidRDefault="001E5596" w:rsidP="00D01D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D59" w:rsidRDefault="00D01D59" w:rsidP="00D01D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D59" w:rsidRPr="00D01D59" w:rsidRDefault="00D01D59" w:rsidP="00D01D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01D59">
        <w:rPr>
          <w:rFonts w:ascii="Times New Roman" w:hAnsi="Times New Roman" w:cs="Times New Roman"/>
          <w:b/>
          <w:sz w:val="32"/>
          <w:szCs w:val="32"/>
        </w:rPr>
        <w:t>Об отмене муниципальной программы городского округа «Поселок Агинское»  «Формирование законопослушного поведения участников дорожного движения в городском округе «Поселок Агинское» на 2019-2021 годы»</w:t>
      </w:r>
    </w:p>
    <w:p w:rsidR="00D01D59" w:rsidRPr="00580E6D" w:rsidRDefault="00D01D59" w:rsidP="002A1C72">
      <w:pPr>
        <w:spacing w:after="0"/>
        <w:rPr>
          <w:rFonts w:ascii="Times New Roman" w:hAnsi="Times New Roman"/>
          <w:sz w:val="28"/>
          <w:szCs w:val="28"/>
        </w:rPr>
      </w:pPr>
    </w:p>
    <w:p w:rsidR="002A1C72" w:rsidRDefault="002A1C72" w:rsidP="002A1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23D4" w:rsidRDefault="00F277EA" w:rsidP="00565401">
      <w:pPr>
        <w:pStyle w:val="a3"/>
        <w:ind w:firstLine="709"/>
        <w:rPr>
          <w:sz w:val="28"/>
          <w:szCs w:val="28"/>
        </w:rPr>
      </w:pPr>
      <w:r w:rsidRPr="00F277EA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CB228C" w:rsidRPr="00CB228C">
        <w:rPr>
          <w:sz w:val="28"/>
          <w:szCs w:val="28"/>
        </w:rPr>
        <w:t xml:space="preserve"> </w:t>
      </w:r>
      <w:r w:rsidR="00CB228C">
        <w:rPr>
          <w:sz w:val="28"/>
          <w:szCs w:val="28"/>
        </w:rPr>
        <w:t xml:space="preserve">статьей 179 Бюджетного кодекса </w:t>
      </w:r>
      <w:r w:rsidR="00565401">
        <w:rPr>
          <w:sz w:val="28"/>
          <w:szCs w:val="28"/>
        </w:rPr>
        <w:t>Российской</w:t>
      </w:r>
      <w:r w:rsidR="00CB228C">
        <w:rPr>
          <w:sz w:val="28"/>
          <w:szCs w:val="28"/>
        </w:rPr>
        <w:t xml:space="preserve"> Федерации,</w:t>
      </w:r>
      <w:r w:rsidRPr="00F277EA">
        <w:rPr>
          <w:sz w:val="28"/>
          <w:szCs w:val="28"/>
        </w:rPr>
        <w:t xml:space="preserve"> </w:t>
      </w:r>
      <w:r w:rsidR="007E2D09">
        <w:rPr>
          <w:sz w:val="28"/>
          <w:szCs w:val="28"/>
        </w:rPr>
        <w:t>постановлением админист</w:t>
      </w:r>
      <w:r w:rsidR="004B19F9">
        <w:rPr>
          <w:sz w:val="28"/>
          <w:szCs w:val="28"/>
        </w:rPr>
        <w:t>ра</w:t>
      </w:r>
      <w:r w:rsidR="007E2D09">
        <w:rPr>
          <w:sz w:val="28"/>
          <w:szCs w:val="28"/>
        </w:rPr>
        <w:t xml:space="preserve">ции городского округа «Поселок Агинское» </w:t>
      </w:r>
      <w:r w:rsidR="002F149C">
        <w:rPr>
          <w:sz w:val="28"/>
          <w:szCs w:val="28"/>
        </w:rPr>
        <w:t>от 21.03.2019г.</w:t>
      </w:r>
      <w:r w:rsidR="00385284" w:rsidRPr="00385284">
        <w:rPr>
          <w:sz w:val="28"/>
          <w:szCs w:val="28"/>
        </w:rPr>
        <w:t xml:space="preserve"> </w:t>
      </w:r>
      <w:r w:rsidR="00385284">
        <w:rPr>
          <w:sz w:val="28"/>
          <w:szCs w:val="28"/>
        </w:rPr>
        <w:t xml:space="preserve">№ 144 </w:t>
      </w:r>
      <w:r w:rsidR="00CB228C">
        <w:rPr>
          <w:sz w:val="28"/>
          <w:szCs w:val="28"/>
        </w:rPr>
        <w:t xml:space="preserve"> «Об утверждении муниципальной программы «Формирование законопослушного поведения </w:t>
      </w:r>
      <w:r w:rsidR="00CB228C" w:rsidRPr="00CB228C">
        <w:rPr>
          <w:sz w:val="28"/>
          <w:szCs w:val="28"/>
        </w:rPr>
        <w:t>участников дорожного движения в городском округе «Поселок Агинское» на 2019-2021 годы»</w:t>
      </w:r>
      <w:r w:rsidR="00565401">
        <w:rPr>
          <w:sz w:val="28"/>
          <w:szCs w:val="28"/>
        </w:rPr>
        <w:t>,</w:t>
      </w:r>
      <w:r w:rsidR="00CB228C">
        <w:rPr>
          <w:sz w:val="28"/>
          <w:szCs w:val="28"/>
        </w:rPr>
        <w:t xml:space="preserve"> </w:t>
      </w:r>
      <w:r w:rsidR="002F149C">
        <w:rPr>
          <w:sz w:val="28"/>
          <w:szCs w:val="28"/>
        </w:rPr>
        <w:t xml:space="preserve"> </w:t>
      </w:r>
      <w:r w:rsidRPr="00F277EA">
        <w:rPr>
          <w:sz w:val="28"/>
          <w:szCs w:val="28"/>
        </w:rPr>
        <w:t xml:space="preserve">на основании Устава городского округа «Поселок Агинское»,  </w:t>
      </w:r>
    </w:p>
    <w:p w:rsidR="00565401" w:rsidRDefault="00D01D59" w:rsidP="00565401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01D59" w:rsidRDefault="00D01D59" w:rsidP="00565401">
      <w:pPr>
        <w:pStyle w:val="a3"/>
        <w:ind w:firstLine="709"/>
        <w:rPr>
          <w:sz w:val="28"/>
          <w:szCs w:val="28"/>
        </w:rPr>
      </w:pPr>
    </w:p>
    <w:p w:rsidR="00565401" w:rsidRDefault="00565401" w:rsidP="00F01F7D">
      <w:pPr>
        <w:pStyle w:val="ConsPlusNormal"/>
        <w:numPr>
          <w:ilvl w:val="0"/>
          <w:numId w:val="1"/>
        </w:numPr>
        <w:tabs>
          <w:tab w:val="clear" w:pos="720"/>
          <w:tab w:val="num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муниципальную программу «</w:t>
      </w:r>
      <w:r w:rsidRPr="00565401">
        <w:rPr>
          <w:rFonts w:ascii="Times New Roman" w:hAnsi="Times New Roman" w:cs="Times New Roman"/>
          <w:sz w:val="28"/>
          <w:szCs w:val="28"/>
        </w:rPr>
        <w:t>Формирование законопослушного поведения участников дорожного движения в городском округе «Поселок Агинское» на 2019-2021 годы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городского округа «Поселок Агинское» от 21.03.2019</w:t>
      </w:r>
      <w:r w:rsidR="0038528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5284" w:rsidRPr="00385284">
        <w:rPr>
          <w:rFonts w:ascii="Times New Roman" w:hAnsi="Times New Roman" w:cs="Times New Roman"/>
          <w:sz w:val="28"/>
          <w:szCs w:val="28"/>
        </w:rPr>
        <w:t xml:space="preserve"> </w:t>
      </w:r>
      <w:r w:rsidR="00385284">
        <w:rPr>
          <w:rFonts w:ascii="Times New Roman" w:hAnsi="Times New Roman" w:cs="Times New Roman"/>
          <w:sz w:val="28"/>
          <w:szCs w:val="28"/>
        </w:rPr>
        <w:t>№ 144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«Формирование законопослушного поведения </w:t>
      </w:r>
      <w:r w:rsidRPr="00565401">
        <w:rPr>
          <w:rFonts w:ascii="Times New Roman" w:hAnsi="Times New Roman" w:cs="Times New Roman"/>
          <w:sz w:val="28"/>
          <w:szCs w:val="28"/>
        </w:rPr>
        <w:t>участников дорожного движения в городском округе «Поселок Агинское» на 2019-2021 годы»</w:t>
      </w:r>
      <w:r w:rsidR="001E5596">
        <w:rPr>
          <w:rFonts w:ascii="Times New Roman" w:hAnsi="Times New Roman" w:cs="Times New Roman"/>
          <w:sz w:val="28"/>
          <w:szCs w:val="28"/>
        </w:rPr>
        <w:t>.</w:t>
      </w:r>
    </w:p>
    <w:p w:rsidR="00D123D4" w:rsidRDefault="00D123D4" w:rsidP="00F01F7D">
      <w:pPr>
        <w:pStyle w:val="ConsPlusNormal"/>
        <w:numPr>
          <w:ilvl w:val="0"/>
          <w:numId w:val="1"/>
        </w:numPr>
        <w:tabs>
          <w:tab w:val="clear" w:pos="720"/>
          <w:tab w:val="num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городского округа «Поселок Агинское»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12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D123D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aginskoe</w:t>
      </w:r>
      <w:proofErr w:type="spellEnd"/>
      <w:r w:rsidRPr="00D123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123D4">
        <w:rPr>
          <w:rFonts w:ascii="Times New Roman" w:hAnsi="Times New Roman" w:cs="Times New Roman"/>
          <w:sz w:val="28"/>
          <w:szCs w:val="28"/>
        </w:rPr>
        <w:t>.</w:t>
      </w:r>
    </w:p>
    <w:p w:rsidR="00582B13" w:rsidRPr="00C14027" w:rsidRDefault="00860686" w:rsidP="00FE7AFE">
      <w:pPr>
        <w:pStyle w:val="ConsPlusNormal"/>
        <w:numPr>
          <w:ilvl w:val="0"/>
          <w:numId w:val="1"/>
        </w:numPr>
        <w:tabs>
          <w:tab w:val="clear" w:pos="720"/>
          <w:tab w:val="num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FE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D123D4">
        <w:rPr>
          <w:rFonts w:ascii="Times New Roman" w:hAnsi="Times New Roman"/>
          <w:sz w:val="28"/>
          <w:szCs w:val="28"/>
        </w:rPr>
        <w:t>постановления</w:t>
      </w:r>
      <w:r w:rsidRPr="00FE7AFE">
        <w:rPr>
          <w:rFonts w:ascii="Times New Roman" w:hAnsi="Times New Roman"/>
          <w:sz w:val="28"/>
          <w:szCs w:val="28"/>
        </w:rPr>
        <w:t xml:space="preserve"> </w:t>
      </w:r>
      <w:r w:rsidR="001E5596" w:rsidRPr="00FE7AFE">
        <w:rPr>
          <w:rFonts w:ascii="Times New Roman" w:hAnsi="Times New Roman"/>
          <w:sz w:val="28"/>
          <w:szCs w:val="28"/>
        </w:rPr>
        <w:t xml:space="preserve">возложить на </w:t>
      </w:r>
      <w:r w:rsidR="00970B36" w:rsidRPr="00FE7AFE">
        <w:rPr>
          <w:rFonts w:ascii="Times New Roman" w:hAnsi="Times New Roman"/>
          <w:sz w:val="28"/>
          <w:szCs w:val="28"/>
        </w:rPr>
        <w:t>заместителя</w:t>
      </w:r>
      <w:r w:rsidR="001E5596" w:rsidRPr="00FE7AFE">
        <w:rPr>
          <w:rFonts w:ascii="Times New Roman" w:hAnsi="Times New Roman"/>
          <w:sz w:val="28"/>
          <w:szCs w:val="28"/>
        </w:rPr>
        <w:t xml:space="preserve"> руководителя </w:t>
      </w:r>
      <w:r w:rsidR="0045453B" w:rsidRPr="00FE7AFE">
        <w:rPr>
          <w:rFonts w:ascii="Times New Roman" w:hAnsi="Times New Roman"/>
          <w:sz w:val="28"/>
          <w:szCs w:val="28"/>
        </w:rPr>
        <w:t xml:space="preserve">по финансово-экономическим вопросам, </w:t>
      </w:r>
      <w:r w:rsidR="00FE7AFE" w:rsidRPr="00FE7AFE">
        <w:rPr>
          <w:rFonts w:ascii="Times New Roman" w:hAnsi="Times New Roman"/>
          <w:sz w:val="28"/>
          <w:szCs w:val="28"/>
        </w:rPr>
        <w:t>председател</w:t>
      </w:r>
      <w:r w:rsidR="00C14027">
        <w:rPr>
          <w:rFonts w:ascii="Times New Roman" w:hAnsi="Times New Roman"/>
          <w:sz w:val="28"/>
          <w:szCs w:val="28"/>
        </w:rPr>
        <w:t>я</w:t>
      </w:r>
      <w:r w:rsidR="0045453B" w:rsidRPr="00FE7AFE">
        <w:rPr>
          <w:rFonts w:ascii="Times New Roman" w:hAnsi="Times New Roman"/>
          <w:sz w:val="28"/>
          <w:szCs w:val="28"/>
        </w:rPr>
        <w:t xml:space="preserve"> Комитета финансов </w:t>
      </w:r>
      <w:r w:rsidR="00FE7AFE" w:rsidRPr="00FE7AFE">
        <w:rPr>
          <w:rFonts w:ascii="Times New Roman" w:hAnsi="Times New Roman"/>
          <w:sz w:val="28"/>
          <w:szCs w:val="28"/>
        </w:rPr>
        <w:t xml:space="preserve">администрации городского округа «Поселок </w:t>
      </w:r>
      <w:proofErr w:type="gramStart"/>
      <w:r w:rsidR="00FE7AFE" w:rsidRPr="00FE7AFE">
        <w:rPr>
          <w:rFonts w:ascii="Times New Roman" w:hAnsi="Times New Roman"/>
          <w:sz w:val="28"/>
          <w:szCs w:val="28"/>
        </w:rPr>
        <w:t>Агинское</w:t>
      </w:r>
      <w:proofErr w:type="gramEnd"/>
      <w:r w:rsidR="00FE7AFE" w:rsidRPr="00FE7AFE">
        <w:rPr>
          <w:rFonts w:ascii="Times New Roman" w:hAnsi="Times New Roman"/>
          <w:sz w:val="28"/>
          <w:szCs w:val="28"/>
        </w:rPr>
        <w:t>»</w:t>
      </w:r>
      <w:r w:rsidR="00C14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4027">
        <w:rPr>
          <w:rFonts w:ascii="Times New Roman" w:hAnsi="Times New Roman"/>
          <w:sz w:val="28"/>
          <w:szCs w:val="28"/>
        </w:rPr>
        <w:t>Чимитова</w:t>
      </w:r>
      <w:proofErr w:type="spellEnd"/>
      <w:r w:rsidR="00C14027">
        <w:rPr>
          <w:rFonts w:ascii="Times New Roman" w:hAnsi="Times New Roman"/>
          <w:sz w:val="28"/>
          <w:szCs w:val="28"/>
        </w:rPr>
        <w:t xml:space="preserve"> Г.Н.</w:t>
      </w:r>
    </w:p>
    <w:p w:rsidR="00385284" w:rsidRDefault="00385284" w:rsidP="002A1C72">
      <w:pPr>
        <w:pStyle w:val="3"/>
        <w:keepNext w:val="0"/>
        <w:ind w:left="0" w:firstLine="0"/>
        <w:jc w:val="both"/>
      </w:pPr>
    </w:p>
    <w:p w:rsidR="00D01D59" w:rsidRPr="00D01D59" w:rsidRDefault="00D01D59" w:rsidP="00D01D59">
      <w:bookmarkStart w:id="0" w:name="_GoBack"/>
      <w:bookmarkEnd w:id="0"/>
    </w:p>
    <w:p w:rsidR="00385284" w:rsidRDefault="002A1C72" w:rsidP="00D01D59">
      <w:pPr>
        <w:pStyle w:val="3"/>
        <w:keepNext w:val="0"/>
        <w:ind w:left="0" w:firstLine="0"/>
        <w:jc w:val="both"/>
        <w:rPr>
          <w:sz w:val="20"/>
          <w:szCs w:val="20"/>
        </w:rPr>
      </w:pPr>
      <w:r w:rsidRPr="0068373B">
        <w:t>Глав</w:t>
      </w:r>
      <w:r>
        <w:t xml:space="preserve">а </w:t>
      </w:r>
      <w:r w:rsidRPr="0068373B">
        <w:t>городского округа</w:t>
      </w:r>
      <w:r w:rsidR="00D01D59">
        <w:t xml:space="preserve"> </w:t>
      </w:r>
      <w:r w:rsidRPr="0068373B">
        <w:t xml:space="preserve">«Поселок </w:t>
      </w:r>
      <w:proofErr w:type="gramStart"/>
      <w:r w:rsidRPr="0068373B">
        <w:t>Агинское</w:t>
      </w:r>
      <w:proofErr w:type="gramEnd"/>
      <w:r w:rsidRPr="0068373B">
        <w:t>»</w:t>
      </w:r>
      <w:r>
        <w:tab/>
      </w:r>
      <w:r>
        <w:tab/>
      </w:r>
      <w:r>
        <w:tab/>
      </w:r>
      <w:r w:rsidR="00FE0F86">
        <w:t>Б.</w:t>
      </w:r>
      <w:r w:rsidR="00582B13">
        <w:t>Б</w:t>
      </w:r>
      <w:r w:rsidR="00FE0F86">
        <w:t>.</w:t>
      </w:r>
      <w:r w:rsidR="00582B13">
        <w:t xml:space="preserve"> Батомункуев</w:t>
      </w:r>
    </w:p>
    <w:sectPr w:rsidR="00385284" w:rsidSect="00D123D4">
      <w:pgSz w:w="11906" w:h="16838"/>
      <w:pgMar w:top="851" w:right="992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193A"/>
    <w:multiLevelType w:val="multilevel"/>
    <w:tmpl w:val="F0881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93" w:hanging="1485"/>
      </w:pPr>
    </w:lvl>
    <w:lvl w:ilvl="2">
      <w:start w:val="1"/>
      <w:numFmt w:val="decimal"/>
      <w:isLgl/>
      <w:lvlText w:val="%1.%2.%3."/>
      <w:lvlJc w:val="left"/>
      <w:pPr>
        <w:ind w:left="2541" w:hanging="1485"/>
      </w:pPr>
    </w:lvl>
    <w:lvl w:ilvl="3">
      <w:start w:val="1"/>
      <w:numFmt w:val="decimal"/>
      <w:isLgl/>
      <w:lvlText w:val="%1.%2.%3.%4."/>
      <w:lvlJc w:val="left"/>
      <w:pPr>
        <w:ind w:left="2889" w:hanging="1485"/>
      </w:pPr>
    </w:lvl>
    <w:lvl w:ilvl="4">
      <w:start w:val="1"/>
      <w:numFmt w:val="decimal"/>
      <w:isLgl/>
      <w:lvlText w:val="%1.%2.%3.%4.%5."/>
      <w:lvlJc w:val="left"/>
      <w:pPr>
        <w:ind w:left="3237" w:hanging="1485"/>
      </w:pPr>
    </w:lvl>
    <w:lvl w:ilvl="5">
      <w:start w:val="1"/>
      <w:numFmt w:val="decimal"/>
      <w:isLgl/>
      <w:lvlText w:val="%1.%2.%3.%4.%5.%6."/>
      <w:lvlJc w:val="left"/>
      <w:pPr>
        <w:ind w:left="3585" w:hanging="1485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1">
    <w:nsid w:val="0D302523"/>
    <w:multiLevelType w:val="multilevel"/>
    <w:tmpl w:val="4F12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72"/>
    <w:rsid w:val="00030F12"/>
    <w:rsid w:val="000524E4"/>
    <w:rsid w:val="00082C5B"/>
    <w:rsid w:val="000B2112"/>
    <w:rsid w:val="001726E5"/>
    <w:rsid w:val="001E25AF"/>
    <w:rsid w:val="001E5596"/>
    <w:rsid w:val="00222B3D"/>
    <w:rsid w:val="00253DFD"/>
    <w:rsid w:val="00283DD1"/>
    <w:rsid w:val="002A1C72"/>
    <w:rsid w:val="002F149C"/>
    <w:rsid w:val="002F73DB"/>
    <w:rsid w:val="00320F0E"/>
    <w:rsid w:val="00332039"/>
    <w:rsid w:val="00385284"/>
    <w:rsid w:val="003C794D"/>
    <w:rsid w:val="0045453B"/>
    <w:rsid w:val="004B19F9"/>
    <w:rsid w:val="004E7DDC"/>
    <w:rsid w:val="005004ED"/>
    <w:rsid w:val="00565401"/>
    <w:rsid w:val="005739CC"/>
    <w:rsid w:val="00582B13"/>
    <w:rsid w:val="00651033"/>
    <w:rsid w:val="006D30D0"/>
    <w:rsid w:val="007002C8"/>
    <w:rsid w:val="007061FC"/>
    <w:rsid w:val="00735706"/>
    <w:rsid w:val="0078163B"/>
    <w:rsid w:val="007C3937"/>
    <w:rsid w:val="007E2D09"/>
    <w:rsid w:val="008337C9"/>
    <w:rsid w:val="00860686"/>
    <w:rsid w:val="00864A34"/>
    <w:rsid w:val="00885835"/>
    <w:rsid w:val="008D3E46"/>
    <w:rsid w:val="00970B36"/>
    <w:rsid w:val="00AA7B1B"/>
    <w:rsid w:val="00B03ADA"/>
    <w:rsid w:val="00B41A17"/>
    <w:rsid w:val="00B60C07"/>
    <w:rsid w:val="00C14027"/>
    <w:rsid w:val="00CA35F2"/>
    <w:rsid w:val="00CB228C"/>
    <w:rsid w:val="00D01CC3"/>
    <w:rsid w:val="00D01D59"/>
    <w:rsid w:val="00D123D4"/>
    <w:rsid w:val="00D76D0C"/>
    <w:rsid w:val="00D85FD7"/>
    <w:rsid w:val="00DF1604"/>
    <w:rsid w:val="00F01F7D"/>
    <w:rsid w:val="00F23679"/>
    <w:rsid w:val="00F277EA"/>
    <w:rsid w:val="00FE0F86"/>
    <w:rsid w:val="00F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A1C72"/>
    <w:pPr>
      <w:keepNext/>
      <w:tabs>
        <w:tab w:val="num" w:pos="360"/>
      </w:tabs>
      <w:spacing w:after="0" w:line="240" w:lineRule="auto"/>
      <w:ind w:left="360" w:hanging="36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1C7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2A1C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A1C7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A1C7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A1C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582B13"/>
  </w:style>
  <w:style w:type="character" w:styleId="a6">
    <w:name w:val="Hyperlink"/>
    <w:basedOn w:val="a0"/>
    <w:uiPriority w:val="99"/>
    <w:semiHidden/>
    <w:unhideWhenUsed/>
    <w:rsid w:val="00582B13"/>
    <w:rPr>
      <w:color w:val="0000FF"/>
      <w:u w:val="single"/>
    </w:rPr>
  </w:style>
  <w:style w:type="paragraph" w:styleId="a7">
    <w:name w:val="No Spacing"/>
    <w:aliases w:val="основа"/>
    <w:link w:val="a8"/>
    <w:uiPriority w:val="1"/>
    <w:qFormat/>
    <w:rsid w:val="000524E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основа Знак"/>
    <w:link w:val="a7"/>
    <w:uiPriority w:val="1"/>
    <w:locked/>
    <w:rsid w:val="000524E4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6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A1C72"/>
    <w:pPr>
      <w:keepNext/>
      <w:tabs>
        <w:tab w:val="num" w:pos="360"/>
      </w:tabs>
      <w:spacing w:after="0" w:line="240" w:lineRule="auto"/>
      <w:ind w:left="360" w:hanging="36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1C7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2A1C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A1C7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A1C7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A1C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582B13"/>
  </w:style>
  <w:style w:type="character" w:styleId="a6">
    <w:name w:val="Hyperlink"/>
    <w:basedOn w:val="a0"/>
    <w:uiPriority w:val="99"/>
    <w:semiHidden/>
    <w:unhideWhenUsed/>
    <w:rsid w:val="00582B13"/>
    <w:rPr>
      <w:color w:val="0000FF"/>
      <w:u w:val="single"/>
    </w:rPr>
  </w:style>
  <w:style w:type="paragraph" w:styleId="a7">
    <w:name w:val="No Spacing"/>
    <w:aliases w:val="основа"/>
    <w:link w:val="a8"/>
    <w:uiPriority w:val="1"/>
    <w:qFormat/>
    <w:rsid w:val="000524E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основа Знак"/>
    <w:link w:val="a7"/>
    <w:uiPriority w:val="1"/>
    <w:locked/>
    <w:rsid w:val="000524E4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6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user-s</cp:lastModifiedBy>
  <cp:revision>2</cp:revision>
  <cp:lastPrinted>2021-03-30T01:55:00Z</cp:lastPrinted>
  <dcterms:created xsi:type="dcterms:W3CDTF">2021-03-30T02:05:00Z</dcterms:created>
  <dcterms:modified xsi:type="dcterms:W3CDTF">2021-03-30T02:05:00Z</dcterms:modified>
</cp:coreProperties>
</file>