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7" w:rsidRDefault="00091227" w:rsidP="00091227">
      <w:pPr>
        <w:pStyle w:val="3"/>
        <w:ind w:left="0"/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-434340</wp:posOffset>
            </wp:positionV>
            <wp:extent cx="676275" cy="866775"/>
            <wp:effectExtent l="0" t="0" r="0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227" w:rsidRDefault="00091227" w:rsidP="00091227">
      <w:pPr>
        <w:pStyle w:val="3"/>
        <w:ind w:left="0"/>
        <w:rPr>
          <w:b/>
          <w:bCs/>
          <w:szCs w:val="28"/>
        </w:rPr>
      </w:pPr>
    </w:p>
    <w:p w:rsidR="00091227" w:rsidRDefault="00091227" w:rsidP="00091227">
      <w:pPr>
        <w:pStyle w:val="3"/>
        <w:ind w:left="0"/>
        <w:jc w:val="center"/>
        <w:rPr>
          <w:b/>
          <w:bCs/>
          <w:szCs w:val="28"/>
          <w:lang w:val="en-US"/>
        </w:rPr>
      </w:pPr>
    </w:p>
    <w:p w:rsidR="00091227" w:rsidRDefault="00091227" w:rsidP="00091227">
      <w:pPr>
        <w:pStyle w:val="3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091227" w:rsidRDefault="00091227" w:rsidP="0042278F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ГОРОДСКОГО ОКРУГА «ПОСЕЛОК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42278F" w:rsidRPr="0042278F" w:rsidRDefault="0042278F" w:rsidP="0042278F"/>
    <w:p w:rsidR="00091227" w:rsidRDefault="0006113E" w:rsidP="00091227">
      <w:pPr>
        <w:pStyle w:val="2"/>
        <w:spacing w:before="0" w:line="480" w:lineRule="auto"/>
        <w:jc w:val="center"/>
        <w:rPr>
          <w:rFonts w:ascii="Times New Roman" w:hAnsi="Times New Roman"/>
          <w:color w:val="auto"/>
          <w:sz w:val="32"/>
        </w:rPr>
      </w:pPr>
      <w:proofErr w:type="gramStart"/>
      <w:r>
        <w:rPr>
          <w:rFonts w:ascii="Times New Roman" w:hAnsi="Times New Roman"/>
          <w:color w:val="auto"/>
          <w:sz w:val="32"/>
        </w:rPr>
        <w:t>П</w:t>
      </w:r>
      <w:proofErr w:type="gramEnd"/>
      <w:r>
        <w:rPr>
          <w:rFonts w:ascii="Times New Roman" w:hAnsi="Times New Roman"/>
          <w:color w:val="auto"/>
          <w:sz w:val="32"/>
        </w:rPr>
        <w:t xml:space="preserve"> О С Т А Н О В Л Е Н И Е</w:t>
      </w:r>
    </w:p>
    <w:p w:rsidR="00091227" w:rsidRDefault="00091227" w:rsidP="00091227">
      <w:pPr>
        <w:spacing w:after="0"/>
        <w:rPr>
          <w:rFonts w:ascii="Times New Roman" w:hAnsi="Times New Roman" w:cs="Times New Roman"/>
          <w:b/>
          <w:bCs/>
        </w:rPr>
      </w:pPr>
    </w:p>
    <w:p w:rsidR="00091227" w:rsidRDefault="00332FE3" w:rsidP="000912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31.12.2020</w:t>
      </w:r>
      <w:r w:rsidR="0009122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2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699</w:t>
      </w:r>
    </w:p>
    <w:p w:rsidR="00091227" w:rsidRDefault="00091227" w:rsidP="00091227">
      <w:pPr>
        <w:tabs>
          <w:tab w:val="left" w:pos="4860"/>
        </w:tabs>
        <w:spacing w:after="0"/>
        <w:ind w:right="3274"/>
        <w:rPr>
          <w:rFonts w:ascii="Times New Roman" w:hAnsi="Times New Roman" w:cs="Times New Roman"/>
          <w:sz w:val="28"/>
        </w:rPr>
      </w:pPr>
    </w:p>
    <w:p w:rsidR="00091227" w:rsidRDefault="0006113E" w:rsidP="00091227">
      <w:pPr>
        <w:pStyle w:val="HTML"/>
        <w:ind w:right="41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«О профилактике правонарушений в городском округе «Поселок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C0F1F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91227" w:rsidRDefault="00091227" w:rsidP="00091227">
      <w:pPr>
        <w:tabs>
          <w:tab w:val="left" w:pos="4860"/>
        </w:tabs>
        <w:spacing w:after="0"/>
        <w:ind w:right="4174"/>
        <w:jc w:val="both"/>
        <w:rPr>
          <w:rFonts w:ascii="Times New Roman" w:hAnsi="Times New Roman" w:cs="Times New Roman"/>
          <w:sz w:val="28"/>
          <w:szCs w:val="28"/>
        </w:rPr>
      </w:pPr>
    </w:p>
    <w:p w:rsidR="00783CD7" w:rsidRDefault="00091227" w:rsidP="0010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 xml:space="preserve">   </w:t>
      </w:r>
      <w:r w:rsidR="0006113E">
        <w:rPr>
          <w:rFonts w:ascii="Times New Roman" w:hAnsi="Times New Roman"/>
          <w:sz w:val="28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Уставом городского округа «Поселок </w:t>
      </w:r>
      <w:proofErr w:type="gramStart"/>
      <w:r w:rsidR="0006113E">
        <w:rPr>
          <w:rFonts w:ascii="Times New Roman" w:hAnsi="Times New Roman"/>
          <w:sz w:val="28"/>
        </w:rPr>
        <w:t>Агинское</w:t>
      </w:r>
      <w:proofErr w:type="gramEnd"/>
      <w:r w:rsidR="0006113E">
        <w:rPr>
          <w:rFonts w:ascii="Times New Roman" w:hAnsi="Times New Roman"/>
          <w:sz w:val="28"/>
        </w:rPr>
        <w:t>»</w:t>
      </w:r>
      <w:r w:rsidR="00783CD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1070DA" w:rsidRPr="001070DA" w:rsidRDefault="001070DA" w:rsidP="0010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070DA">
        <w:rPr>
          <w:rFonts w:ascii="Times New Roman" w:hAnsi="Times New Roman"/>
          <w:sz w:val="28"/>
        </w:rPr>
        <w:t xml:space="preserve"> </w:t>
      </w:r>
      <w:proofErr w:type="gramStart"/>
      <w:r w:rsidRPr="001070DA">
        <w:rPr>
          <w:rFonts w:ascii="Times New Roman" w:hAnsi="Times New Roman"/>
          <w:b/>
          <w:sz w:val="28"/>
        </w:rPr>
        <w:t>п</w:t>
      </w:r>
      <w:proofErr w:type="gramEnd"/>
      <w:r w:rsidRPr="001070DA">
        <w:rPr>
          <w:rFonts w:ascii="Times New Roman" w:hAnsi="Times New Roman"/>
          <w:b/>
          <w:sz w:val="28"/>
        </w:rPr>
        <w:t xml:space="preserve"> о с т а н о в л я е т:</w:t>
      </w:r>
    </w:p>
    <w:p w:rsidR="00B06D37" w:rsidRPr="00B06D37" w:rsidRDefault="00B06D37" w:rsidP="00B06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0F4122" w:rsidRPr="007E4C1C" w:rsidRDefault="0006113E" w:rsidP="008A7DC2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муниципальную программу «О профилактике правонарушений в городском о</w:t>
      </w:r>
      <w:r w:rsidR="00533018">
        <w:rPr>
          <w:rFonts w:ascii="Times New Roman" w:hAnsi="Times New Roman" w:cs="Times New Roman"/>
          <w:sz w:val="28"/>
        </w:rPr>
        <w:t>круге «Поселок Агинс</w:t>
      </w:r>
      <w:r w:rsidR="00DC0F1F">
        <w:rPr>
          <w:rFonts w:ascii="Times New Roman" w:hAnsi="Times New Roman" w:cs="Times New Roman"/>
          <w:sz w:val="28"/>
        </w:rPr>
        <w:t>кое» на 2020</w:t>
      </w:r>
      <w:r w:rsidR="00AC13D4">
        <w:rPr>
          <w:rFonts w:ascii="Times New Roman" w:hAnsi="Times New Roman" w:cs="Times New Roman"/>
          <w:sz w:val="28"/>
        </w:rPr>
        <w:t xml:space="preserve"> год», утвержденную п</w:t>
      </w:r>
      <w:r>
        <w:rPr>
          <w:rFonts w:ascii="Times New Roman" w:hAnsi="Times New Roman" w:cs="Times New Roman"/>
          <w:sz w:val="28"/>
        </w:rPr>
        <w:t>остановлением Главы городского округа «Поселок Агинск</w:t>
      </w:r>
      <w:r w:rsidR="00E5370F">
        <w:rPr>
          <w:rFonts w:ascii="Times New Roman" w:hAnsi="Times New Roman" w:cs="Times New Roman"/>
          <w:sz w:val="28"/>
        </w:rPr>
        <w:t xml:space="preserve">ое» </w:t>
      </w:r>
      <w:r w:rsidR="000779ED">
        <w:rPr>
          <w:rFonts w:ascii="Times New Roman" w:hAnsi="Times New Roman" w:cs="Times New Roman"/>
          <w:sz w:val="28"/>
        </w:rPr>
        <w:t>от  «31» октября 2019 года  за  № 544</w:t>
      </w:r>
      <w:r w:rsidR="00783CD7">
        <w:rPr>
          <w:rFonts w:ascii="Times New Roman" w:hAnsi="Times New Roman" w:cs="Times New Roman"/>
          <w:sz w:val="28"/>
        </w:rPr>
        <w:t xml:space="preserve"> </w:t>
      </w:r>
      <w:r w:rsidR="000779ED">
        <w:rPr>
          <w:rFonts w:ascii="Times New Roman" w:hAnsi="Times New Roman" w:cs="Times New Roman"/>
          <w:sz w:val="28"/>
        </w:rPr>
        <w:t xml:space="preserve"> </w:t>
      </w:r>
      <w:r w:rsidR="007E4C1C">
        <w:rPr>
          <w:rFonts w:ascii="Times New Roman" w:hAnsi="Times New Roman" w:cs="Times New Roman"/>
          <w:sz w:val="28"/>
        </w:rPr>
        <w:t>следующие изменения</w:t>
      </w:r>
      <w:r>
        <w:rPr>
          <w:rFonts w:ascii="Times New Roman" w:hAnsi="Times New Roman" w:cs="Times New Roman"/>
          <w:sz w:val="28"/>
        </w:rPr>
        <w:t>:</w:t>
      </w:r>
    </w:p>
    <w:p w:rsidR="00D06662" w:rsidRPr="00D06662" w:rsidRDefault="00924E19" w:rsidP="00D06662">
      <w:pPr>
        <w:pStyle w:val="HTM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06662" w:rsidRPr="00D06662">
        <w:rPr>
          <w:rFonts w:ascii="Times New Roman" w:hAnsi="Times New Roman" w:cs="Times New Roman"/>
          <w:sz w:val="28"/>
        </w:rPr>
        <w:t>1</w:t>
      </w:r>
      <w:r w:rsidR="00D06662">
        <w:rPr>
          <w:rFonts w:ascii="Times New Roman" w:hAnsi="Times New Roman" w:cs="Times New Roman"/>
          <w:sz w:val="28"/>
        </w:rPr>
        <w:t>.1. в паспорте муниципальной программы</w:t>
      </w:r>
      <w:r w:rsidR="00D06662" w:rsidRPr="00D06662">
        <w:rPr>
          <w:rFonts w:ascii="Times New Roman" w:hAnsi="Times New Roman" w:cs="Times New Roman"/>
          <w:sz w:val="28"/>
        </w:rPr>
        <w:t xml:space="preserve"> </w:t>
      </w:r>
      <w:r w:rsidR="00D06662" w:rsidRPr="00D06662">
        <w:rPr>
          <w:rFonts w:ascii="Times New Roman" w:hAnsi="Times New Roman" w:cs="Times New Roman"/>
          <w:sz w:val="28"/>
          <w:szCs w:val="28"/>
        </w:rPr>
        <w:t>«О профилактике правонарушений в городском о</w:t>
      </w:r>
      <w:r w:rsidR="00210BCD">
        <w:rPr>
          <w:rFonts w:ascii="Times New Roman" w:hAnsi="Times New Roman" w:cs="Times New Roman"/>
          <w:sz w:val="28"/>
          <w:szCs w:val="28"/>
        </w:rPr>
        <w:t xml:space="preserve">круге «Поселок </w:t>
      </w:r>
      <w:proofErr w:type="gramStart"/>
      <w:r w:rsidR="00210BC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210BCD">
        <w:rPr>
          <w:rFonts w:ascii="Times New Roman" w:hAnsi="Times New Roman" w:cs="Times New Roman"/>
          <w:sz w:val="28"/>
          <w:szCs w:val="28"/>
        </w:rPr>
        <w:t xml:space="preserve">» на </w:t>
      </w:r>
      <w:r w:rsidR="00AE30B7">
        <w:rPr>
          <w:rFonts w:ascii="Times New Roman" w:hAnsi="Times New Roman" w:cs="Times New Roman"/>
          <w:sz w:val="28"/>
          <w:szCs w:val="28"/>
        </w:rPr>
        <w:t>2020</w:t>
      </w:r>
      <w:r w:rsidR="00D06662" w:rsidRPr="00D0666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24E19" w:rsidRPr="00924E19" w:rsidRDefault="00924E19" w:rsidP="00924E19">
      <w:pPr>
        <w:spacing w:after="0"/>
        <w:jc w:val="both"/>
        <w:rPr>
          <w:rFonts w:ascii="Times New Roman" w:hAnsi="Times New Roman" w:cs="Times New Roman"/>
          <w:sz w:val="28"/>
        </w:rPr>
      </w:pPr>
      <w:r w:rsidRPr="00924E19">
        <w:rPr>
          <w:rFonts w:ascii="Times New Roman" w:hAnsi="Times New Roman" w:cs="Times New Roman"/>
          <w:sz w:val="28"/>
        </w:rPr>
        <w:t>строку «</w:t>
      </w:r>
      <w:r w:rsidR="000779ED">
        <w:rPr>
          <w:rFonts w:ascii="Times New Roman" w:hAnsi="Times New Roman" w:cs="Times New Roman"/>
          <w:sz w:val="28"/>
        </w:rPr>
        <w:t>Финансовое обеспечение программы</w:t>
      </w:r>
      <w:r w:rsidRPr="00924E19">
        <w:rPr>
          <w:rFonts w:ascii="Times New Roman" w:hAnsi="Times New Roman" w:cs="Times New Roman"/>
          <w:sz w:val="28"/>
        </w:rPr>
        <w:t xml:space="preserve">» изложить в следующей </w:t>
      </w:r>
      <w:r w:rsidR="00FA727C">
        <w:rPr>
          <w:rFonts w:ascii="Times New Roman" w:hAnsi="Times New Roman" w:cs="Times New Roman"/>
          <w:sz w:val="28"/>
        </w:rPr>
        <w:t xml:space="preserve">редакции: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24E19" w:rsidTr="007655AE">
        <w:tc>
          <w:tcPr>
            <w:tcW w:w="3369" w:type="dxa"/>
          </w:tcPr>
          <w:p w:rsidR="00924E19" w:rsidRDefault="000779ED" w:rsidP="00210B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Финансовое обеспечение программы</w:t>
            </w:r>
          </w:p>
        </w:tc>
        <w:tc>
          <w:tcPr>
            <w:tcW w:w="6202" w:type="dxa"/>
          </w:tcPr>
          <w:p w:rsidR="00080859" w:rsidRDefault="000779ED" w:rsidP="007655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D672E0">
              <w:rPr>
                <w:rFonts w:ascii="Times New Roman" w:hAnsi="Times New Roman" w:cs="Times New Roman"/>
                <w:sz w:val="28"/>
              </w:rPr>
              <w:t xml:space="preserve">сего по муниципальной программе: </w:t>
            </w:r>
            <w:r w:rsidR="006475CA">
              <w:rPr>
                <w:rFonts w:ascii="Times New Roman" w:hAnsi="Times New Roman" w:cs="Times New Roman"/>
                <w:sz w:val="28"/>
              </w:rPr>
              <w:t>16</w:t>
            </w:r>
            <w:r w:rsidR="00080859">
              <w:rPr>
                <w:rFonts w:ascii="Times New Roman" w:hAnsi="Times New Roman" w:cs="Times New Roman"/>
                <w:sz w:val="28"/>
              </w:rPr>
              <w:t xml:space="preserve">6 270,4 рублей в </w:t>
            </w:r>
            <w:proofErr w:type="spellStart"/>
            <w:r w:rsidR="00080859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="00080859">
              <w:rPr>
                <w:rFonts w:ascii="Times New Roman" w:hAnsi="Times New Roman" w:cs="Times New Roman"/>
                <w:sz w:val="28"/>
              </w:rPr>
              <w:t>.:</w:t>
            </w:r>
          </w:p>
          <w:p w:rsidR="00080859" w:rsidRDefault="00080859" w:rsidP="007655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Местный бюджет:166 270,4 рублей.</w:t>
            </w:r>
          </w:p>
          <w:p w:rsidR="00924E19" w:rsidRPr="007655AE" w:rsidRDefault="00D672E0" w:rsidP="007655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41686" w:rsidRPr="00D06662" w:rsidRDefault="00541686" w:rsidP="0054168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40D19" w:rsidRDefault="004E4E2B" w:rsidP="00D40D19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080859">
        <w:rPr>
          <w:rFonts w:ascii="Times New Roman" w:hAnsi="Times New Roman" w:cs="Times New Roman"/>
          <w:sz w:val="28"/>
        </w:rPr>
        <w:t>.  Изменить перечень</w:t>
      </w:r>
      <w:r w:rsidR="00B66B5B">
        <w:rPr>
          <w:rFonts w:ascii="Times New Roman" w:hAnsi="Times New Roman" w:cs="Times New Roman"/>
          <w:sz w:val="28"/>
        </w:rPr>
        <w:t xml:space="preserve"> основных мероприятий</w:t>
      </w:r>
      <w:r w:rsidR="00C94A3D">
        <w:rPr>
          <w:rFonts w:ascii="Times New Roman" w:hAnsi="Times New Roman" w:cs="Times New Roman"/>
          <w:sz w:val="28"/>
        </w:rPr>
        <w:t xml:space="preserve"> программы</w:t>
      </w:r>
      <w:r w:rsidR="00D40D19">
        <w:rPr>
          <w:rFonts w:ascii="Times New Roman" w:hAnsi="Times New Roman" w:cs="Times New Roman"/>
          <w:sz w:val="28"/>
          <w:szCs w:val="28"/>
        </w:rPr>
        <w:t xml:space="preserve"> </w:t>
      </w:r>
      <w:r w:rsidR="00080859">
        <w:rPr>
          <w:rFonts w:ascii="Times New Roman" w:hAnsi="Times New Roman" w:cs="Times New Roman"/>
          <w:sz w:val="28"/>
          <w:szCs w:val="28"/>
        </w:rPr>
        <w:t>в разделе</w:t>
      </w:r>
      <w:r w:rsidR="00B66B5B">
        <w:rPr>
          <w:rFonts w:ascii="Times New Roman" w:hAnsi="Times New Roman" w:cs="Times New Roman"/>
          <w:sz w:val="28"/>
          <w:szCs w:val="28"/>
        </w:rPr>
        <w:t xml:space="preserve"> 4 </w:t>
      </w:r>
      <w:r w:rsidR="00D40D19">
        <w:rPr>
          <w:rFonts w:ascii="Times New Roman" w:hAnsi="Times New Roman" w:cs="Times New Roman"/>
          <w:sz w:val="28"/>
        </w:rPr>
        <w:t xml:space="preserve">изложить в следующей редакции: </w:t>
      </w:r>
    </w:p>
    <w:p w:rsidR="007162A7" w:rsidRPr="00783CD7" w:rsidRDefault="007162A7" w:rsidP="0078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Характеристика основных мероприятий программы</w:t>
      </w:r>
    </w:p>
    <w:p w:rsidR="007162A7" w:rsidRPr="000C3060" w:rsidRDefault="007162A7" w:rsidP="007162A7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060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«О профилактике правонарушений </w:t>
      </w:r>
    </w:p>
    <w:p w:rsidR="007162A7" w:rsidRPr="000C3060" w:rsidRDefault="007162A7" w:rsidP="007162A7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jc w:val="center"/>
        <w:rPr>
          <w:rFonts w:ascii="Times New Roman" w:hAnsi="Times New Roman" w:cs="Times New Roman"/>
        </w:rPr>
      </w:pPr>
      <w:r w:rsidRPr="000C3060">
        <w:rPr>
          <w:rFonts w:ascii="Times New Roman" w:hAnsi="Times New Roman" w:cs="Times New Roman"/>
          <w:sz w:val="24"/>
          <w:szCs w:val="24"/>
        </w:rPr>
        <w:t xml:space="preserve">  в городском округе «Поселок </w:t>
      </w:r>
      <w:proofErr w:type="gramStart"/>
      <w:r w:rsidRPr="000C3060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0C3060">
        <w:rPr>
          <w:rFonts w:ascii="Times New Roman" w:hAnsi="Times New Roman" w:cs="Times New Roman"/>
          <w:sz w:val="24"/>
          <w:szCs w:val="24"/>
        </w:rPr>
        <w:t>» на 2020 год»</w:t>
      </w:r>
    </w:p>
    <w:tbl>
      <w:tblPr>
        <w:tblStyle w:val="21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2835"/>
      </w:tblGrid>
      <w:tr w:rsidR="007162A7" w:rsidRPr="00B612D7" w:rsidTr="00A02EB2">
        <w:tc>
          <w:tcPr>
            <w:tcW w:w="4077" w:type="dxa"/>
          </w:tcPr>
          <w:p w:rsidR="007162A7" w:rsidRPr="00B612D7" w:rsidRDefault="007162A7" w:rsidP="00A02E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60" w:type="dxa"/>
          </w:tcPr>
          <w:p w:rsidR="007162A7" w:rsidRPr="00B612D7" w:rsidRDefault="007162A7" w:rsidP="00A02E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</w:tcPr>
          <w:p w:rsidR="007162A7" w:rsidRPr="00B612D7" w:rsidRDefault="007162A7" w:rsidP="00A02E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B612D7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62A7" w:rsidRPr="00B612D7" w:rsidRDefault="007162A7" w:rsidP="00A02E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162A7" w:rsidRPr="00B612D7" w:rsidTr="00A02EB2">
        <w:tc>
          <w:tcPr>
            <w:tcW w:w="4077" w:type="dxa"/>
          </w:tcPr>
          <w:p w:rsidR="007162A7" w:rsidRPr="00B612D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и предупреждение алкоголизма, </w:t>
            </w:r>
            <w:proofErr w:type="spellStart"/>
            <w:r w:rsidRPr="00B612D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612D7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употребления наркотических средств</w:t>
            </w:r>
          </w:p>
        </w:tc>
        <w:tc>
          <w:tcPr>
            <w:tcW w:w="1560" w:type="dxa"/>
          </w:tcPr>
          <w:p w:rsidR="007162A7" w:rsidRPr="00B612D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7162A7" w:rsidRPr="00B612D7" w:rsidRDefault="006046C8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154,27</w:t>
            </w:r>
          </w:p>
        </w:tc>
        <w:tc>
          <w:tcPr>
            <w:tcW w:w="2835" w:type="dxa"/>
          </w:tcPr>
          <w:p w:rsidR="007162A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D7">
              <w:rPr>
                <w:rFonts w:ascii="Times New Roman" w:hAnsi="Times New Roman" w:cs="Times New Roman"/>
                <w:sz w:val="24"/>
                <w:szCs w:val="24"/>
              </w:rPr>
              <w:t>Администрация ГО «Поселок Агинское»</w:t>
            </w:r>
          </w:p>
          <w:p w:rsidR="007162A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A7" w:rsidRPr="00B612D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D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социальных и жилищных вопросов администрации городского округа «Поселок Агинское»</w:t>
            </w:r>
          </w:p>
        </w:tc>
      </w:tr>
      <w:tr w:rsidR="007162A7" w:rsidRPr="00B612D7" w:rsidTr="00A02EB2">
        <w:tc>
          <w:tcPr>
            <w:tcW w:w="4077" w:type="dxa"/>
          </w:tcPr>
          <w:p w:rsidR="007162A7" w:rsidRPr="00B612D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AD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«Поселок Агинское»</w:t>
            </w:r>
          </w:p>
        </w:tc>
        <w:tc>
          <w:tcPr>
            <w:tcW w:w="1560" w:type="dxa"/>
          </w:tcPr>
          <w:p w:rsidR="007162A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7162A7" w:rsidRDefault="00783CD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6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7162A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AD">
              <w:rPr>
                <w:rFonts w:ascii="Times New Roman" w:hAnsi="Times New Roman" w:cs="Times New Roman"/>
                <w:sz w:val="24"/>
                <w:szCs w:val="24"/>
              </w:rPr>
              <w:t>Комитет ЖКХ и строительства</w:t>
            </w:r>
          </w:p>
          <w:p w:rsidR="007162A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A7" w:rsidRPr="00B612D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7162A7" w:rsidRPr="00B612D7" w:rsidTr="00A02EB2">
        <w:tc>
          <w:tcPr>
            <w:tcW w:w="4077" w:type="dxa"/>
          </w:tcPr>
          <w:p w:rsidR="007162A7" w:rsidRPr="00850DAD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A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городском округе «Поселок Агинское</w:t>
            </w:r>
          </w:p>
        </w:tc>
        <w:tc>
          <w:tcPr>
            <w:tcW w:w="1560" w:type="dxa"/>
          </w:tcPr>
          <w:p w:rsidR="007162A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</w:tcPr>
          <w:p w:rsidR="007162A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835" w:type="dxa"/>
          </w:tcPr>
          <w:p w:rsidR="007162A7" w:rsidRPr="00850DAD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AD">
              <w:rPr>
                <w:rFonts w:ascii="Times New Roman" w:hAnsi="Times New Roman" w:cs="Times New Roman"/>
                <w:sz w:val="24"/>
                <w:szCs w:val="24"/>
              </w:rPr>
              <w:t>Администрация ГО «Поселок Агинское»</w:t>
            </w:r>
          </w:p>
        </w:tc>
      </w:tr>
      <w:tr w:rsidR="007162A7" w:rsidRPr="00B612D7" w:rsidTr="00A02EB2">
        <w:tc>
          <w:tcPr>
            <w:tcW w:w="4077" w:type="dxa"/>
          </w:tcPr>
          <w:p w:rsidR="007162A7" w:rsidRPr="00850DAD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7162A7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2A7" w:rsidRDefault="00783CD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166,27</w:t>
            </w:r>
          </w:p>
        </w:tc>
        <w:tc>
          <w:tcPr>
            <w:tcW w:w="2835" w:type="dxa"/>
          </w:tcPr>
          <w:p w:rsidR="007162A7" w:rsidRPr="00850DAD" w:rsidRDefault="007162A7" w:rsidP="00A0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CA" w:rsidRDefault="006475CA" w:rsidP="00D40D19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6475CA" w:rsidRDefault="007162A7" w:rsidP="00D40D19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="00A60C1C">
        <w:rPr>
          <w:rFonts w:ascii="Times New Roman" w:hAnsi="Times New Roman" w:cs="Times New Roman"/>
          <w:sz w:val="28"/>
        </w:rPr>
        <w:t>.   В</w:t>
      </w:r>
      <w:r>
        <w:rPr>
          <w:rFonts w:ascii="Times New Roman" w:hAnsi="Times New Roman" w:cs="Times New Roman"/>
          <w:sz w:val="28"/>
        </w:rPr>
        <w:t xml:space="preserve"> разделе 5</w:t>
      </w:r>
      <w:r w:rsidR="00A60C1C">
        <w:rPr>
          <w:rFonts w:ascii="Times New Roman" w:hAnsi="Times New Roman" w:cs="Times New Roman"/>
          <w:sz w:val="28"/>
        </w:rPr>
        <w:t xml:space="preserve"> программы  «Ресурсное обеспечение программы» изменить сумму и</w:t>
      </w:r>
      <w:r w:rsidRPr="007162A7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6475CA" w:rsidRDefault="007162A7" w:rsidP="00D40D1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162A7">
        <w:rPr>
          <w:rFonts w:ascii="Times New Roman" w:hAnsi="Times New Roman" w:cs="Times New Roman"/>
          <w:sz w:val="28"/>
        </w:rPr>
        <w:t xml:space="preserve">Финансирование мероприятий программы осуществляется из средств бюджета городского округа «Поселок Агинское» </w:t>
      </w:r>
      <w:r>
        <w:rPr>
          <w:rFonts w:ascii="Times New Roman" w:hAnsi="Times New Roman" w:cs="Times New Roman"/>
          <w:sz w:val="28"/>
        </w:rPr>
        <w:t xml:space="preserve">в размере 166 270,4 </w:t>
      </w:r>
      <w:r w:rsidRPr="007162A7">
        <w:rPr>
          <w:rFonts w:ascii="Times New Roman" w:hAnsi="Times New Roman" w:cs="Times New Roman"/>
          <w:sz w:val="28"/>
        </w:rPr>
        <w:t xml:space="preserve"> руб.</w:t>
      </w:r>
    </w:p>
    <w:p w:rsidR="006046C8" w:rsidRDefault="006046C8" w:rsidP="006046C8">
      <w:pPr>
        <w:pStyle w:val="HTML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0666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.4. в паспорте муниципальной подпрограммы</w:t>
      </w:r>
      <w:r w:rsidRPr="00D06662">
        <w:rPr>
          <w:rFonts w:ascii="Times New Roman" w:hAnsi="Times New Roman" w:cs="Times New Roman"/>
          <w:sz w:val="28"/>
        </w:rPr>
        <w:t xml:space="preserve"> </w:t>
      </w:r>
      <w:r w:rsidRPr="006046C8">
        <w:rPr>
          <w:rFonts w:ascii="Times New Roman" w:hAnsi="Times New Roman" w:cs="Times New Roman"/>
          <w:sz w:val="28"/>
          <w:szCs w:val="28"/>
        </w:rPr>
        <w:t xml:space="preserve">«Профилактика и предупреждение алкоголизма, </w:t>
      </w:r>
      <w:proofErr w:type="spellStart"/>
      <w:r w:rsidRPr="006046C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046C8">
        <w:rPr>
          <w:rFonts w:ascii="Times New Roman" w:hAnsi="Times New Roman" w:cs="Times New Roman"/>
          <w:sz w:val="28"/>
          <w:szCs w:val="28"/>
        </w:rPr>
        <w:t xml:space="preserve"> и употребления наркотических сре</w:t>
      </w:r>
      <w:proofErr w:type="gramStart"/>
      <w:r w:rsidRPr="006046C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46C8">
        <w:rPr>
          <w:rFonts w:ascii="Times New Roman" w:hAnsi="Times New Roman" w:cs="Times New Roman"/>
          <w:sz w:val="28"/>
          <w:szCs w:val="28"/>
        </w:rPr>
        <w:t>О «Поселок Агинское» на 2020 г.»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19">
        <w:rPr>
          <w:rFonts w:ascii="Times New Roman" w:hAnsi="Times New Roman" w:cs="Times New Roman"/>
          <w:sz w:val="28"/>
        </w:rPr>
        <w:t>строку «</w:t>
      </w:r>
      <w:r>
        <w:rPr>
          <w:rFonts w:ascii="Times New Roman" w:hAnsi="Times New Roman" w:cs="Times New Roman"/>
          <w:sz w:val="28"/>
        </w:rPr>
        <w:t>Финансовое обеспечение программы</w:t>
      </w:r>
      <w:r w:rsidRPr="00924E19">
        <w:rPr>
          <w:rFonts w:ascii="Times New Roman" w:hAnsi="Times New Roman" w:cs="Times New Roman"/>
          <w:sz w:val="28"/>
        </w:rPr>
        <w:t xml:space="preserve">» изложить в следующей </w:t>
      </w:r>
      <w:r>
        <w:rPr>
          <w:rFonts w:ascii="Times New Roman" w:hAnsi="Times New Roman" w:cs="Times New Roman"/>
          <w:sz w:val="28"/>
        </w:rPr>
        <w:t xml:space="preserve">редакции: </w:t>
      </w:r>
    </w:p>
    <w:p w:rsidR="00A60C1C" w:rsidRPr="006046C8" w:rsidRDefault="00A60C1C" w:rsidP="006046C8">
      <w:pPr>
        <w:pStyle w:val="HTM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046C8" w:rsidTr="00A02EB2">
        <w:tc>
          <w:tcPr>
            <w:tcW w:w="3369" w:type="dxa"/>
          </w:tcPr>
          <w:p w:rsidR="006046C8" w:rsidRDefault="006046C8" w:rsidP="00A02E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Финансовое обеспечение программы</w:t>
            </w:r>
          </w:p>
        </w:tc>
        <w:tc>
          <w:tcPr>
            <w:tcW w:w="6202" w:type="dxa"/>
          </w:tcPr>
          <w:p w:rsidR="006046C8" w:rsidRDefault="006046C8" w:rsidP="00A02E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по муниципальной подпрограмме: 154 270,4 рублей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.:</w:t>
            </w:r>
          </w:p>
          <w:p w:rsidR="006046C8" w:rsidRDefault="006046C8" w:rsidP="00A02E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Местный бюджет:154 270,4 рублей.</w:t>
            </w:r>
          </w:p>
          <w:p w:rsidR="006046C8" w:rsidRPr="007655AE" w:rsidRDefault="006046C8" w:rsidP="00A02E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6046C8" w:rsidRDefault="006046C8" w:rsidP="00783CD7">
      <w:pPr>
        <w:jc w:val="both"/>
        <w:rPr>
          <w:rFonts w:ascii="Times New Roman" w:hAnsi="Times New Roman" w:cs="Times New Roman"/>
          <w:sz w:val="28"/>
        </w:rPr>
      </w:pPr>
    </w:p>
    <w:p w:rsidR="00A60C1C" w:rsidRDefault="00A60C1C" w:rsidP="00A60C1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  В разделе 4 муниципальной подпрограммы</w:t>
      </w:r>
      <w:r w:rsidRPr="00D06662">
        <w:rPr>
          <w:rFonts w:ascii="Times New Roman" w:hAnsi="Times New Roman" w:cs="Times New Roman"/>
          <w:sz w:val="28"/>
        </w:rPr>
        <w:t xml:space="preserve"> </w:t>
      </w:r>
      <w:r w:rsidRPr="006046C8">
        <w:rPr>
          <w:rFonts w:ascii="Times New Roman" w:hAnsi="Times New Roman" w:cs="Times New Roman"/>
          <w:sz w:val="28"/>
          <w:szCs w:val="28"/>
        </w:rPr>
        <w:t xml:space="preserve">«Профилактика и предупреждение алкоголизма, </w:t>
      </w:r>
      <w:proofErr w:type="spellStart"/>
      <w:r w:rsidRPr="006046C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046C8">
        <w:rPr>
          <w:rFonts w:ascii="Times New Roman" w:hAnsi="Times New Roman" w:cs="Times New Roman"/>
          <w:sz w:val="28"/>
          <w:szCs w:val="28"/>
        </w:rPr>
        <w:t xml:space="preserve"> и употребления наркотических сре</w:t>
      </w:r>
      <w:proofErr w:type="gramStart"/>
      <w:r w:rsidRPr="006046C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46C8">
        <w:rPr>
          <w:rFonts w:ascii="Times New Roman" w:hAnsi="Times New Roman" w:cs="Times New Roman"/>
          <w:sz w:val="28"/>
          <w:szCs w:val="28"/>
        </w:rPr>
        <w:t>О «Поселок Агинское» на 2020 г.»</w:t>
      </w:r>
      <w:r>
        <w:rPr>
          <w:rFonts w:ascii="Times New Roman" w:hAnsi="Times New Roman" w:cs="Times New Roman"/>
          <w:sz w:val="28"/>
        </w:rPr>
        <w:t>,</w:t>
      </w:r>
      <w:r w:rsidRPr="00A60C1C">
        <w:rPr>
          <w:rFonts w:ascii="Times New Roman" w:hAnsi="Times New Roman" w:cs="Times New Roman"/>
          <w:sz w:val="28"/>
        </w:rPr>
        <w:t xml:space="preserve">  «Ресурсное обеспечение </w:t>
      </w:r>
      <w:r w:rsidR="00FF6DDD">
        <w:rPr>
          <w:rFonts w:ascii="Times New Roman" w:hAnsi="Times New Roman" w:cs="Times New Roman"/>
          <w:sz w:val="28"/>
        </w:rPr>
        <w:t>под</w:t>
      </w:r>
      <w:r w:rsidRPr="00A60C1C">
        <w:rPr>
          <w:rFonts w:ascii="Times New Roman" w:hAnsi="Times New Roman" w:cs="Times New Roman"/>
          <w:sz w:val="28"/>
        </w:rPr>
        <w:t>программы» изменить сумму и изложить в следующей редакции:</w:t>
      </w:r>
    </w:p>
    <w:p w:rsidR="00A60C1C" w:rsidRPr="00A60C1C" w:rsidRDefault="00A60C1C" w:rsidP="00A60C1C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60C1C">
        <w:rPr>
          <w:rFonts w:ascii="Times New Roman" w:hAnsi="Times New Roman" w:cs="Times New Roman"/>
          <w:sz w:val="28"/>
        </w:rPr>
        <w:t>Финансирование подпрограммы запланировано за счет средств городского округа «Поселок Агинское». Общий объем средств, необходимый для реализац</w:t>
      </w:r>
      <w:r>
        <w:rPr>
          <w:rFonts w:ascii="Times New Roman" w:hAnsi="Times New Roman" w:cs="Times New Roman"/>
          <w:sz w:val="28"/>
        </w:rPr>
        <w:t>ии подпрограммы составляет 154,27</w:t>
      </w:r>
      <w:r w:rsidRPr="00A60C1C">
        <w:rPr>
          <w:rFonts w:ascii="Times New Roman" w:hAnsi="Times New Roman" w:cs="Times New Roman"/>
          <w:sz w:val="28"/>
        </w:rPr>
        <w:t xml:space="preserve"> тыс. рублей.</w:t>
      </w:r>
    </w:p>
    <w:p w:rsidR="00A60C1C" w:rsidRDefault="00A60C1C" w:rsidP="00A60C1C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60C1C">
        <w:rPr>
          <w:rFonts w:ascii="Times New Roman" w:hAnsi="Times New Roman" w:cs="Times New Roman"/>
          <w:sz w:val="28"/>
        </w:rPr>
        <w:t xml:space="preserve">Объемы и источники финансирования подпрограммы подлежат уточнению в процессе ее реализации с учетом возможностей бюджета городского округа «Поселок </w:t>
      </w:r>
      <w:proofErr w:type="gramStart"/>
      <w:r w:rsidRPr="00A60C1C">
        <w:rPr>
          <w:rFonts w:ascii="Times New Roman" w:hAnsi="Times New Roman" w:cs="Times New Roman"/>
          <w:sz w:val="28"/>
        </w:rPr>
        <w:t>Агинское</w:t>
      </w:r>
      <w:proofErr w:type="gramEnd"/>
      <w:r w:rsidRPr="00A60C1C">
        <w:rPr>
          <w:rFonts w:ascii="Times New Roman" w:hAnsi="Times New Roman" w:cs="Times New Roman"/>
          <w:sz w:val="28"/>
        </w:rPr>
        <w:t>».</w:t>
      </w:r>
    </w:p>
    <w:p w:rsidR="00A60C1C" w:rsidRDefault="00A60C1C" w:rsidP="00A60C1C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6475CA" w:rsidRPr="00924E19" w:rsidRDefault="00A60C1C" w:rsidP="00D40D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162A7" w:rsidRPr="007162A7">
        <w:rPr>
          <w:rFonts w:ascii="Times New Roman" w:hAnsi="Times New Roman" w:cs="Times New Roman"/>
          <w:sz w:val="28"/>
          <w:szCs w:val="28"/>
        </w:rPr>
        <w:t>.  Изменить</w:t>
      </w:r>
      <w:r w:rsidR="007162A7">
        <w:rPr>
          <w:rFonts w:ascii="Times New Roman" w:hAnsi="Times New Roman" w:cs="Times New Roman"/>
          <w:sz w:val="28"/>
          <w:szCs w:val="28"/>
        </w:rPr>
        <w:t xml:space="preserve"> суммы в  перечне</w:t>
      </w:r>
      <w:r w:rsidR="007162A7" w:rsidRPr="007162A7">
        <w:rPr>
          <w:rFonts w:ascii="Times New Roman" w:hAnsi="Times New Roman" w:cs="Times New Roman"/>
          <w:sz w:val="28"/>
          <w:szCs w:val="28"/>
        </w:rPr>
        <w:t xml:space="preserve"> основных мероприятий п</w:t>
      </w:r>
      <w:r w:rsidR="007162A7">
        <w:rPr>
          <w:rFonts w:ascii="Times New Roman" w:hAnsi="Times New Roman" w:cs="Times New Roman"/>
          <w:sz w:val="28"/>
          <w:szCs w:val="28"/>
        </w:rPr>
        <w:t>одп</w:t>
      </w:r>
      <w:r w:rsidR="007162A7" w:rsidRPr="007162A7">
        <w:rPr>
          <w:rFonts w:ascii="Times New Roman" w:hAnsi="Times New Roman" w:cs="Times New Roman"/>
          <w:sz w:val="28"/>
          <w:szCs w:val="28"/>
        </w:rPr>
        <w:t>рограммы</w:t>
      </w:r>
      <w:r w:rsidR="007162A7">
        <w:rPr>
          <w:rFonts w:ascii="Times New Roman" w:hAnsi="Times New Roman" w:cs="Times New Roman"/>
          <w:sz w:val="28"/>
          <w:szCs w:val="28"/>
        </w:rPr>
        <w:t xml:space="preserve"> «Профилактика и предупреждение алкоголизма, </w:t>
      </w:r>
      <w:proofErr w:type="spellStart"/>
      <w:r w:rsidR="007162A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162A7">
        <w:rPr>
          <w:rFonts w:ascii="Times New Roman" w:hAnsi="Times New Roman" w:cs="Times New Roman"/>
          <w:sz w:val="28"/>
          <w:szCs w:val="28"/>
        </w:rPr>
        <w:t xml:space="preserve"> и употребления наркотических сре</w:t>
      </w:r>
      <w:proofErr w:type="gramStart"/>
      <w:r w:rsidR="007162A7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="007162A7">
        <w:rPr>
          <w:rFonts w:ascii="Times New Roman" w:hAnsi="Times New Roman" w:cs="Times New Roman"/>
          <w:sz w:val="28"/>
          <w:szCs w:val="28"/>
        </w:rPr>
        <w:t>О «Поселок Агинское» на 2020 г.»  в разделе 7</w:t>
      </w:r>
      <w:r w:rsidR="00FF6DDD">
        <w:rPr>
          <w:rFonts w:ascii="Times New Roman" w:hAnsi="Times New Roman" w:cs="Times New Roman"/>
          <w:sz w:val="28"/>
          <w:szCs w:val="28"/>
        </w:rPr>
        <w:t xml:space="preserve"> и</w:t>
      </w:r>
      <w:r w:rsidR="007162A7">
        <w:rPr>
          <w:rFonts w:ascii="Times New Roman" w:hAnsi="Times New Roman" w:cs="Times New Roman"/>
          <w:sz w:val="28"/>
          <w:szCs w:val="28"/>
        </w:rPr>
        <w:t xml:space="preserve"> </w:t>
      </w:r>
      <w:r w:rsidR="007162A7" w:rsidRPr="007162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392F" w:rsidRPr="009D392F" w:rsidRDefault="009D392F" w:rsidP="009D3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92F">
        <w:rPr>
          <w:rFonts w:ascii="Times New Roman" w:hAnsi="Times New Roman" w:cs="Times New Roman"/>
          <w:sz w:val="24"/>
          <w:szCs w:val="24"/>
        </w:rPr>
        <w:t xml:space="preserve">Раздел 7. Перечень основных мероприятий подпрограммы «Профилактика и предупреждение алкоголизма, </w:t>
      </w:r>
      <w:proofErr w:type="spellStart"/>
      <w:r w:rsidRPr="009D392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D392F">
        <w:rPr>
          <w:rFonts w:ascii="Times New Roman" w:hAnsi="Times New Roman" w:cs="Times New Roman"/>
          <w:sz w:val="24"/>
          <w:szCs w:val="24"/>
        </w:rPr>
        <w:t xml:space="preserve"> и употребления наркотических сре</w:t>
      </w:r>
      <w:proofErr w:type="gramStart"/>
      <w:r w:rsidRPr="009D392F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9D392F">
        <w:rPr>
          <w:rFonts w:ascii="Times New Roman" w:hAnsi="Times New Roman" w:cs="Times New Roman"/>
          <w:sz w:val="24"/>
          <w:szCs w:val="24"/>
        </w:rPr>
        <w:t>ородском округе «Поселок Агинское» на 2020 год»</w:t>
      </w:r>
    </w:p>
    <w:p w:rsidR="009D392F" w:rsidRPr="009D392F" w:rsidRDefault="009D392F" w:rsidP="009D392F">
      <w:pPr>
        <w:spacing w:after="0"/>
        <w:jc w:val="center"/>
        <w:rPr>
          <w:b/>
          <w:sz w:val="24"/>
          <w:szCs w:val="24"/>
        </w:rPr>
      </w:pPr>
    </w:p>
    <w:tbl>
      <w:tblPr>
        <w:tblStyle w:val="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1276"/>
        <w:gridCol w:w="992"/>
        <w:gridCol w:w="2693"/>
      </w:tblGrid>
      <w:tr w:rsidR="009D392F" w:rsidRPr="009D392F" w:rsidTr="009D392F">
        <w:tc>
          <w:tcPr>
            <w:tcW w:w="28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Сумма,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92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693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D392F" w:rsidRPr="009D392F" w:rsidTr="009D392F">
        <w:tc>
          <w:tcPr>
            <w:tcW w:w="9639" w:type="dxa"/>
            <w:gridSpan w:val="5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 xml:space="preserve">Организационные меры по противодействию злоупотреблению наркотиками и их незаконному обороту, профилактики пьянства, алкоголизма и система профилактических мер по  предупреждению наркомании, пьянства, алкоголизма и </w:t>
            </w:r>
            <w:proofErr w:type="spellStart"/>
            <w:r w:rsidRPr="009D392F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</w:tr>
      <w:tr w:rsidR="009D392F" w:rsidRPr="009D392F" w:rsidTr="009D392F">
        <w:tc>
          <w:tcPr>
            <w:tcW w:w="28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Приобретение экспресс - тестов для работы врача-нарколога и органов полиции, гербицидов</w:t>
            </w:r>
          </w:p>
        </w:tc>
        <w:tc>
          <w:tcPr>
            <w:tcW w:w="1276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92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3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Администрация ГО «Поселок Агинское»</w:t>
            </w:r>
          </w:p>
        </w:tc>
      </w:tr>
      <w:tr w:rsidR="009D392F" w:rsidRPr="009D392F" w:rsidTr="009D392F">
        <w:tc>
          <w:tcPr>
            <w:tcW w:w="9639" w:type="dxa"/>
            <w:gridSpan w:val="5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Снижение уровня преступности и правонарушений среди несовершеннолетних на территории городского округа «Поселок Агинское»</w:t>
            </w:r>
          </w:p>
        </w:tc>
      </w:tr>
      <w:tr w:rsidR="009D392F" w:rsidRPr="009D392F" w:rsidTr="009D392F">
        <w:tc>
          <w:tcPr>
            <w:tcW w:w="28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Организация и проведение семинаров, лекций и уроков в образовательных учреждениях всех типов и видов о профилактике правонарушений и борьбе с незаконным оборотом и употреблением наркотиков, пьянством и алкоголизмом, токсикоманией среди молодежи, детского дорожно-транспортного травматизма</w:t>
            </w:r>
          </w:p>
        </w:tc>
        <w:tc>
          <w:tcPr>
            <w:tcW w:w="1276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992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92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3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Управление социальных и жилищных вопросов администрации городского округа «Поселок Агинское»</w:t>
            </w:r>
          </w:p>
        </w:tc>
      </w:tr>
      <w:tr w:rsidR="009D392F" w:rsidRPr="009D392F" w:rsidTr="009D392F">
        <w:tc>
          <w:tcPr>
            <w:tcW w:w="9639" w:type="dxa"/>
            <w:gridSpan w:val="5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Общественное участие в профилактике преступности</w:t>
            </w:r>
          </w:p>
        </w:tc>
      </w:tr>
      <w:tr w:rsidR="009D392F" w:rsidRPr="009D392F" w:rsidTr="009D392F">
        <w:tc>
          <w:tcPr>
            <w:tcW w:w="28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Обеспечение участия общественности в ДНД и реализация комплексных мер по стимулированию участия населения в деятельности добровольных народных дружин</w:t>
            </w:r>
          </w:p>
        </w:tc>
        <w:tc>
          <w:tcPr>
            <w:tcW w:w="1276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783CD7">
              <w:rPr>
                <w:rFonts w:ascii="Times New Roman" w:hAnsi="Times New Roman" w:cs="Times New Roman"/>
              </w:rPr>
              <w:t>,87</w:t>
            </w:r>
          </w:p>
        </w:tc>
        <w:tc>
          <w:tcPr>
            <w:tcW w:w="992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92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Администрация ГО «Поселок Агинское»</w:t>
            </w:r>
          </w:p>
        </w:tc>
      </w:tr>
      <w:tr w:rsidR="009D392F" w:rsidRPr="009D392F" w:rsidTr="009D392F">
        <w:tc>
          <w:tcPr>
            <w:tcW w:w="9639" w:type="dxa"/>
            <w:gridSpan w:val="5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Информационное обеспечение антинаркотических, антиалкогольных антитабачных мероприятий</w:t>
            </w:r>
          </w:p>
        </w:tc>
      </w:tr>
      <w:tr w:rsidR="009D392F" w:rsidRPr="009D392F" w:rsidTr="009D392F">
        <w:tc>
          <w:tcPr>
            <w:tcW w:w="28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Изготовление и размещение информационных щитов, плакатов, баннеров по профилактике правонарушений</w:t>
            </w:r>
          </w:p>
        </w:tc>
        <w:tc>
          <w:tcPr>
            <w:tcW w:w="1276" w:type="dxa"/>
          </w:tcPr>
          <w:p w:rsidR="009D392F" w:rsidRPr="009D392F" w:rsidRDefault="006046C8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2020</w:t>
            </w:r>
            <w:r w:rsidR="006046C8">
              <w:rPr>
                <w:rFonts w:ascii="Times New Roman" w:hAnsi="Times New Roman" w:cs="Times New Roman"/>
              </w:rPr>
              <w:t xml:space="preserve"> </w:t>
            </w:r>
            <w:r w:rsidRPr="009D392F">
              <w:rPr>
                <w:rFonts w:ascii="Times New Roman" w:hAnsi="Times New Roman" w:cs="Times New Roman"/>
              </w:rPr>
              <w:t>г</w:t>
            </w:r>
            <w:r w:rsidR="006046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92F">
              <w:rPr>
                <w:rFonts w:ascii="Times New Roman" w:hAnsi="Times New Roman" w:cs="Times New Roman"/>
              </w:rPr>
              <w:t>Администрация ГО «Поселок Агинское»</w:t>
            </w:r>
          </w:p>
        </w:tc>
      </w:tr>
      <w:tr w:rsidR="009D392F" w:rsidRPr="009D392F" w:rsidTr="009D392F">
        <w:tc>
          <w:tcPr>
            <w:tcW w:w="28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392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392F">
              <w:rPr>
                <w:rFonts w:ascii="Times New Roman" w:hAnsi="Times New Roman" w:cs="Times New Roman"/>
                <w:b/>
              </w:rPr>
              <w:t>1</w:t>
            </w:r>
            <w:r w:rsidR="006046C8">
              <w:rPr>
                <w:rFonts w:ascii="Times New Roman" w:hAnsi="Times New Roman" w:cs="Times New Roman"/>
                <w:b/>
              </w:rPr>
              <w:t>54,</w:t>
            </w:r>
            <w:r w:rsidR="00783CD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D392F" w:rsidRPr="009D392F" w:rsidRDefault="009D392F" w:rsidP="009D392F">
            <w:pPr>
              <w:tabs>
                <w:tab w:val="left" w:pos="0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40D19" w:rsidRDefault="00D40D19" w:rsidP="00C84F0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A60C1C" w:rsidRDefault="00A60C1C" w:rsidP="00A60C1C">
      <w:pPr>
        <w:pStyle w:val="HTML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Pr="00D0666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.7. в паспорте муниципальной подпрограммы</w:t>
      </w:r>
      <w:r w:rsidRPr="00D066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поведения участников дорожного движения </w:t>
      </w:r>
      <w:r w:rsidRPr="00604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C8">
        <w:rPr>
          <w:rFonts w:ascii="Times New Roman" w:hAnsi="Times New Roman" w:cs="Times New Roman"/>
          <w:sz w:val="28"/>
          <w:szCs w:val="28"/>
        </w:rPr>
        <w:t>ГО «Поселок Агинское» на 2020 г.»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E19">
        <w:rPr>
          <w:rFonts w:ascii="Times New Roman" w:hAnsi="Times New Roman" w:cs="Times New Roman"/>
          <w:sz w:val="28"/>
        </w:rPr>
        <w:t>строку «</w:t>
      </w:r>
      <w:r>
        <w:rPr>
          <w:rFonts w:ascii="Times New Roman" w:hAnsi="Times New Roman" w:cs="Times New Roman"/>
          <w:sz w:val="28"/>
        </w:rPr>
        <w:t>Финансовое обеспечение программы</w:t>
      </w:r>
      <w:r w:rsidRPr="00924E19">
        <w:rPr>
          <w:rFonts w:ascii="Times New Roman" w:hAnsi="Times New Roman" w:cs="Times New Roman"/>
          <w:sz w:val="28"/>
        </w:rPr>
        <w:t xml:space="preserve">» изложить в следующей </w:t>
      </w:r>
      <w:r>
        <w:rPr>
          <w:rFonts w:ascii="Times New Roman" w:hAnsi="Times New Roman" w:cs="Times New Roman"/>
          <w:sz w:val="28"/>
        </w:rPr>
        <w:t xml:space="preserve">редакции: </w:t>
      </w:r>
    </w:p>
    <w:p w:rsidR="00A60C1C" w:rsidRPr="006046C8" w:rsidRDefault="00A60C1C" w:rsidP="00A60C1C">
      <w:pPr>
        <w:pStyle w:val="HTM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60C1C" w:rsidTr="00A02EB2">
        <w:tc>
          <w:tcPr>
            <w:tcW w:w="3369" w:type="dxa"/>
          </w:tcPr>
          <w:p w:rsidR="00A60C1C" w:rsidRDefault="00A60C1C" w:rsidP="00A02E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Финансовое обеспечение программы</w:t>
            </w:r>
          </w:p>
        </w:tc>
        <w:tc>
          <w:tcPr>
            <w:tcW w:w="6202" w:type="dxa"/>
          </w:tcPr>
          <w:p w:rsidR="00A60C1C" w:rsidRDefault="00A60C1C" w:rsidP="00A02E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по муниципальной подпрограмме: 12 тыс. рублей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.:</w:t>
            </w:r>
          </w:p>
          <w:p w:rsidR="00A60C1C" w:rsidRDefault="00A60C1C" w:rsidP="00A02E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Местный бюджет:12 тыс.</w:t>
            </w:r>
            <w:r w:rsidR="00944DE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рублей.</w:t>
            </w:r>
          </w:p>
          <w:p w:rsidR="00A60C1C" w:rsidRPr="007655AE" w:rsidRDefault="00A60C1C" w:rsidP="00A02E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60C1C" w:rsidRDefault="00A60C1C" w:rsidP="00C84F0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44DED" w:rsidRDefault="00944DED" w:rsidP="00944DE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  В разделе 5 муниципальной подпрограммы</w:t>
      </w:r>
      <w:r w:rsidRPr="00D066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</w:t>
      </w:r>
      <w:r w:rsidRPr="00604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C8">
        <w:rPr>
          <w:rFonts w:ascii="Times New Roman" w:hAnsi="Times New Roman" w:cs="Times New Roman"/>
          <w:sz w:val="28"/>
          <w:szCs w:val="28"/>
        </w:rPr>
        <w:t>ГО «Поселок Агинское» на 2020 г.»</w:t>
      </w:r>
      <w:r>
        <w:rPr>
          <w:rFonts w:ascii="Times New Roman" w:hAnsi="Times New Roman" w:cs="Times New Roman"/>
          <w:sz w:val="28"/>
        </w:rPr>
        <w:t>,</w:t>
      </w:r>
      <w:r w:rsidRPr="00A60C1C">
        <w:rPr>
          <w:rFonts w:ascii="Times New Roman" w:hAnsi="Times New Roman" w:cs="Times New Roman"/>
          <w:sz w:val="28"/>
        </w:rPr>
        <w:t xml:space="preserve">  «</w:t>
      </w:r>
      <w:r w:rsidR="00FF6DDD">
        <w:rPr>
          <w:rFonts w:ascii="Times New Roman" w:hAnsi="Times New Roman" w:cs="Times New Roman"/>
          <w:sz w:val="28"/>
        </w:rPr>
        <w:t>Обоснование ресурсное обеспечения</w:t>
      </w:r>
      <w:r w:rsidRPr="00A60C1C">
        <w:rPr>
          <w:rFonts w:ascii="Times New Roman" w:hAnsi="Times New Roman" w:cs="Times New Roman"/>
          <w:sz w:val="28"/>
        </w:rPr>
        <w:t xml:space="preserve"> </w:t>
      </w:r>
      <w:r w:rsidR="00FF6DDD">
        <w:rPr>
          <w:rFonts w:ascii="Times New Roman" w:hAnsi="Times New Roman" w:cs="Times New Roman"/>
          <w:sz w:val="28"/>
        </w:rPr>
        <w:t>под</w:t>
      </w:r>
      <w:r w:rsidRPr="00A60C1C">
        <w:rPr>
          <w:rFonts w:ascii="Times New Roman" w:hAnsi="Times New Roman" w:cs="Times New Roman"/>
          <w:sz w:val="28"/>
        </w:rPr>
        <w:t>программы» изменить сумму и изложить в следующей редакции:</w:t>
      </w:r>
    </w:p>
    <w:p w:rsidR="00FF6DDD" w:rsidRPr="00FF6DDD" w:rsidRDefault="00FF6DDD" w:rsidP="00FF6DDD">
      <w:pPr>
        <w:ind w:firstLine="720"/>
        <w:jc w:val="both"/>
        <w:rPr>
          <w:rFonts w:ascii="Times New Roman" w:hAnsi="Times New Roman" w:cs="Times New Roman"/>
          <w:sz w:val="28"/>
        </w:rPr>
      </w:pPr>
      <w:r w:rsidRPr="00FF6DDD">
        <w:rPr>
          <w:rFonts w:ascii="Times New Roman" w:hAnsi="Times New Roman" w:cs="Times New Roman"/>
          <w:sz w:val="28"/>
        </w:rPr>
        <w:t>Финансирование подпрограммы запланировано за счет средств городского округа «Поселок Агинское». Общий объем средств, необходимый для реали</w:t>
      </w:r>
      <w:r>
        <w:rPr>
          <w:rFonts w:ascii="Times New Roman" w:hAnsi="Times New Roman" w:cs="Times New Roman"/>
          <w:sz w:val="28"/>
        </w:rPr>
        <w:t>зации подпрограммы составляет 12</w:t>
      </w:r>
      <w:r w:rsidRPr="00FF6DDD">
        <w:rPr>
          <w:rFonts w:ascii="Times New Roman" w:hAnsi="Times New Roman" w:cs="Times New Roman"/>
          <w:sz w:val="28"/>
        </w:rPr>
        <w:t>,0 тыс. рублей.</w:t>
      </w:r>
    </w:p>
    <w:p w:rsidR="00FF6DDD" w:rsidRDefault="00FF6DDD" w:rsidP="00FF6DDD">
      <w:pPr>
        <w:ind w:firstLine="720"/>
        <w:jc w:val="both"/>
        <w:rPr>
          <w:rFonts w:ascii="Times New Roman" w:hAnsi="Times New Roman" w:cs="Times New Roman"/>
          <w:sz w:val="28"/>
        </w:rPr>
      </w:pPr>
      <w:r w:rsidRPr="00FF6DDD">
        <w:rPr>
          <w:rFonts w:ascii="Times New Roman" w:hAnsi="Times New Roman" w:cs="Times New Roman"/>
          <w:sz w:val="28"/>
        </w:rPr>
        <w:t xml:space="preserve">Объемы и источники финансирования подпрограммы подлежат уточнению в процессе ее реализации с учетом возможностей бюджета городского округа «Поселок </w:t>
      </w:r>
      <w:proofErr w:type="gramStart"/>
      <w:r w:rsidRPr="00FF6DDD">
        <w:rPr>
          <w:rFonts w:ascii="Times New Roman" w:hAnsi="Times New Roman" w:cs="Times New Roman"/>
          <w:sz w:val="28"/>
        </w:rPr>
        <w:t>Агинское</w:t>
      </w:r>
      <w:proofErr w:type="gramEnd"/>
      <w:r w:rsidRPr="00FF6DDD">
        <w:rPr>
          <w:rFonts w:ascii="Times New Roman" w:hAnsi="Times New Roman" w:cs="Times New Roman"/>
          <w:sz w:val="28"/>
        </w:rPr>
        <w:t>».</w:t>
      </w:r>
    </w:p>
    <w:p w:rsidR="00FF6DDD" w:rsidRDefault="00FF6DDD" w:rsidP="00FF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7162A7">
        <w:rPr>
          <w:rFonts w:ascii="Times New Roman" w:hAnsi="Times New Roman" w:cs="Times New Roman"/>
          <w:sz w:val="28"/>
          <w:szCs w:val="28"/>
        </w:rPr>
        <w:t>.  Изменить</w:t>
      </w:r>
      <w:r>
        <w:rPr>
          <w:rFonts w:ascii="Times New Roman" w:hAnsi="Times New Roman" w:cs="Times New Roman"/>
          <w:sz w:val="28"/>
          <w:szCs w:val="28"/>
        </w:rPr>
        <w:t xml:space="preserve">  переч</w:t>
      </w:r>
      <w:r w:rsidR="00783CD7">
        <w:rPr>
          <w:rFonts w:ascii="Times New Roman" w:hAnsi="Times New Roman" w:cs="Times New Roman"/>
          <w:sz w:val="28"/>
          <w:szCs w:val="28"/>
        </w:rPr>
        <w:t>ень</w:t>
      </w:r>
      <w:r w:rsidRPr="007162A7">
        <w:rPr>
          <w:rFonts w:ascii="Times New Roman" w:hAnsi="Times New Roman" w:cs="Times New Roman"/>
          <w:sz w:val="28"/>
          <w:szCs w:val="28"/>
        </w:rPr>
        <w:t xml:space="preserve"> основных мероприятий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7162A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законопослушного поведения участников дорожного движения  в ГО «Поселок Агинское» на 2020 г.»  в разделе 8 и </w:t>
      </w:r>
      <w:r w:rsidRPr="007162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6DDD" w:rsidRPr="00FF6DDD" w:rsidRDefault="00FF6DDD" w:rsidP="00FF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DDD">
        <w:rPr>
          <w:rFonts w:ascii="Times New Roman" w:eastAsia="Times New Roman" w:hAnsi="Times New Roman" w:cs="Times New Roman"/>
          <w:b/>
          <w:sz w:val="24"/>
          <w:szCs w:val="24"/>
        </w:rPr>
        <w:t>Раздел 8. Характеристика основных мероприятий подпрограммы</w:t>
      </w:r>
    </w:p>
    <w:p w:rsidR="00FF6DDD" w:rsidRPr="00FF6DDD" w:rsidRDefault="00FF6DDD" w:rsidP="00FF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DD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комплекс мероприятий, необходимых для достижения поставленной цели подпрограммы.  Основными мероприятиями являются </w:t>
      </w:r>
      <w:proofErr w:type="gramStart"/>
      <w:r w:rsidRPr="00FF6DDD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FF6D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F6DDD" w:rsidRPr="00FF6DDD" w:rsidRDefault="00FF6DDD" w:rsidP="00FF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2835"/>
      </w:tblGrid>
      <w:tr w:rsidR="00FF6DDD" w:rsidRPr="00FF6DDD" w:rsidTr="00A02EB2">
        <w:tc>
          <w:tcPr>
            <w:tcW w:w="4077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560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701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proofErr w:type="gramStart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финансирова-ния</w:t>
            </w:r>
            <w:proofErr w:type="spellEnd"/>
            <w:proofErr w:type="gramEnd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FF6DDD" w:rsidRPr="00FF6DDD" w:rsidTr="00A02EB2">
        <w:tc>
          <w:tcPr>
            <w:tcW w:w="4077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и установка информационного баннера </w:t>
            </w: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3* 6 м.</w:t>
            </w:r>
          </w:p>
        </w:tc>
        <w:tc>
          <w:tcPr>
            <w:tcW w:w="1560" w:type="dxa"/>
            <w:vMerge w:val="restart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701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12,0 </w:t>
            </w:r>
            <w:proofErr w:type="spellStart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ЖКХ и строительства</w:t>
            </w: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6DDD" w:rsidRPr="00FF6DDD" w:rsidTr="00A02EB2">
        <w:trPr>
          <w:trHeight w:val="70"/>
        </w:trPr>
        <w:tc>
          <w:tcPr>
            <w:tcW w:w="4077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560" w:type="dxa"/>
            <w:vMerge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требуется </w:t>
            </w:r>
          </w:p>
        </w:tc>
        <w:tc>
          <w:tcPr>
            <w:tcW w:w="2835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ОГИБДД МО МВД России «Агинский»</w:t>
            </w: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общеобразовательных организаций городского округа «Поселок </w:t>
            </w:r>
            <w:proofErr w:type="gramStart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Агинское</w:t>
            </w:r>
            <w:proofErr w:type="gramEnd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F6DDD" w:rsidRPr="00FF6DDD" w:rsidTr="00A02EB2">
        <w:tc>
          <w:tcPr>
            <w:tcW w:w="4077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Организация и проведение инструктажей работников образовательных организаций по вопросам обеспечения безопасности дорожного движения в период школьных каникул</w:t>
            </w:r>
          </w:p>
        </w:tc>
        <w:tc>
          <w:tcPr>
            <w:tcW w:w="1560" w:type="dxa"/>
            <w:vMerge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требуется </w:t>
            </w:r>
          </w:p>
        </w:tc>
        <w:tc>
          <w:tcPr>
            <w:tcW w:w="2835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общеобразовательных учреждений  городского округа «Поселок </w:t>
            </w:r>
            <w:proofErr w:type="gramStart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Агинское</w:t>
            </w:r>
            <w:proofErr w:type="gramEnd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F6DDD" w:rsidRPr="00FF6DDD" w:rsidTr="00A02EB2">
        <w:tc>
          <w:tcPr>
            <w:tcW w:w="4077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</w:t>
            </w:r>
            <w:proofErr w:type="spellStart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элементов</w:t>
            </w:r>
          </w:p>
        </w:tc>
        <w:tc>
          <w:tcPr>
            <w:tcW w:w="1560" w:type="dxa"/>
            <w:vMerge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общеобразовательных учреждений  городского округа «Поселок </w:t>
            </w:r>
            <w:proofErr w:type="gramStart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Агинское</w:t>
            </w:r>
            <w:proofErr w:type="gramEnd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F6DDD" w:rsidRPr="00FF6DDD" w:rsidTr="00A02EB2">
        <w:tc>
          <w:tcPr>
            <w:tcW w:w="4077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Освещение вопросов обеспечения профилактики детского дорожно-транспортного травматизма в средствах массовой информации, направленных на повышение культуры поведения участников дорожного движения</w:t>
            </w:r>
          </w:p>
        </w:tc>
        <w:tc>
          <w:tcPr>
            <w:tcW w:w="1560" w:type="dxa"/>
            <w:vMerge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требуется </w:t>
            </w:r>
          </w:p>
        </w:tc>
        <w:tc>
          <w:tcPr>
            <w:tcW w:w="2835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Пресс-служба администрации городского округа «Поселок </w:t>
            </w:r>
            <w:proofErr w:type="gramStart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Агинское</w:t>
            </w:r>
            <w:proofErr w:type="gramEnd"/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ОГИБДД МО МВД России «Агинский»</w:t>
            </w:r>
          </w:p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FF6DDD" w:rsidRPr="00FF6DDD" w:rsidTr="00A02EB2">
        <w:tc>
          <w:tcPr>
            <w:tcW w:w="4077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D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подпрограмме</w:t>
            </w:r>
          </w:p>
        </w:tc>
        <w:tc>
          <w:tcPr>
            <w:tcW w:w="1560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Pr="00FF6D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 тыс. руб.</w:t>
            </w:r>
          </w:p>
        </w:tc>
        <w:tc>
          <w:tcPr>
            <w:tcW w:w="2835" w:type="dxa"/>
          </w:tcPr>
          <w:p w:rsidR="00FF6DDD" w:rsidRPr="00FF6DDD" w:rsidRDefault="00FF6DDD" w:rsidP="00FF6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6DDD" w:rsidRPr="00FF6DDD" w:rsidRDefault="00FF6DDD" w:rsidP="00FF6D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4DED" w:rsidRPr="00FF6DDD" w:rsidRDefault="00944DED" w:rsidP="00FF6DD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1227" w:rsidRDefault="0042278F" w:rsidP="0042278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42278F">
        <w:rPr>
          <w:rFonts w:ascii="Times New Roman" w:hAnsi="Times New Roman" w:cs="Times New Roman"/>
          <w:sz w:val="28"/>
        </w:rPr>
        <w:t xml:space="preserve">2. Опубликовать настоящее Постановление на официальном сайте городского округа «Поселок Агинское» в информационно-телекоммуникационной сети интернет: </w:t>
      </w:r>
      <w:hyperlink r:id="rId10" w:history="1">
        <w:r w:rsidR="00420CF3" w:rsidRPr="003D66F8">
          <w:rPr>
            <w:rStyle w:val="a7"/>
            <w:rFonts w:ascii="Times New Roman" w:hAnsi="Times New Roman" w:cs="Times New Roman"/>
            <w:sz w:val="28"/>
          </w:rPr>
          <w:t>www.go-aginskoe.ru</w:t>
        </w:r>
      </w:hyperlink>
      <w:r w:rsidRPr="0042278F">
        <w:rPr>
          <w:rFonts w:ascii="Times New Roman" w:hAnsi="Times New Roman" w:cs="Times New Roman"/>
          <w:sz w:val="28"/>
        </w:rPr>
        <w:t>.</w:t>
      </w:r>
    </w:p>
    <w:p w:rsidR="0042278F" w:rsidRDefault="0042278F" w:rsidP="00E14B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78F">
        <w:rPr>
          <w:rFonts w:ascii="Times New Roman" w:hAnsi="Times New Roman" w:cs="Times New Roman"/>
          <w:sz w:val="28"/>
        </w:rPr>
        <w:t xml:space="preserve">3. Контроль за реализацией настоящего Постановления возложить </w:t>
      </w:r>
      <w:r w:rsidRPr="0042278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42278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FF6DDD"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gramStart"/>
      <w:r w:rsidR="00FF6DD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FF6D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F6DDD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="00FF6DDD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E5370F" w:rsidRDefault="00E5370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FE3" w:rsidRDefault="00332FE3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FE3" w:rsidRPr="00E14B89" w:rsidRDefault="00332FE3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8F" w:rsidRDefault="0042278F" w:rsidP="0042278F">
      <w:pPr>
        <w:pStyle w:val="3"/>
        <w:keepNext w:val="0"/>
        <w:jc w:val="both"/>
        <w:rPr>
          <w:b/>
          <w:szCs w:val="28"/>
        </w:rPr>
      </w:pPr>
      <w:r w:rsidRPr="003028DD">
        <w:rPr>
          <w:b/>
          <w:szCs w:val="28"/>
        </w:rPr>
        <w:t>Глава городского округа «Поселок Агинское»</w:t>
      </w:r>
      <w:r w:rsidRPr="003028DD">
        <w:rPr>
          <w:b/>
          <w:szCs w:val="28"/>
        </w:rPr>
        <w:tab/>
      </w:r>
      <w:r w:rsidR="00332FE3">
        <w:rPr>
          <w:b/>
          <w:szCs w:val="28"/>
        </w:rPr>
        <w:tab/>
      </w:r>
      <w:r w:rsidR="00332FE3">
        <w:rPr>
          <w:b/>
          <w:szCs w:val="28"/>
        </w:rPr>
        <w:tab/>
      </w:r>
      <w:bookmarkStart w:id="0" w:name="_GoBack"/>
      <w:bookmarkEnd w:id="0"/>
      <w:r w:rsidR="009D392F">
        <w:rPr>
          <w:b/>
          <w:szCs w:val="28"/>
        </w:rPr>
        <w:t>А.С. Дашин</w:t>
      </w:r>
    </w:p>
    <w:sectPr w:rsidR="0042278F" w:rsidSect="009D392F">
      <w:headerReference w:type="default" r:id="rId11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14" w:rsidRDefault="004E0E14" w:rsidP="00B953B9">
      <w:pPr>
        <w:spacing w:after="0" w:line="240" w:lineRule="auto"/>
      </w:pPr>
      <w:r>
        <w:separator/>
      </w:r>
    </w:p>
  </w:endnote>
  <w:endnote w:type="continuationSeparator" w:id="0">
    <w:p w:rsidR="004E0E14" w:rsidRDefault="004E0E14" w:rsidP="00B9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14" w:rsidRDefault="004E0E14" w:rsidP="00B953B9">
      <w:pPr>
        <w:spacing w:after="0" w:line="240" w:lineRule="auto"/>
      </w:pPr>
      <w:r>
        <w:separator/>
      </w:r>
    </w:p>
  </w:footnote>
  <w:footnote w:type="continuationSeparator" w:id="0">
    <w:p w:rsidR="004E0E14" w:rsidRDefault="004E0E14" w:rsidP="00B9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2B" w:rsidRDefault="004E4E2B" w:rsidP="004E4E2B">
    <w:pPr>
      <w:pStyle w:val="ab"/>
      <w:tabs>
        <w:tab w:val="clear" w:pos="4677"/>
        <w:tab w:val="clear" w:pos="9355"/>
        <w:tab w:val="left" w:pos="64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D85"/>
    <w:multiLevelType w:val="hybridMultilevel"/>
    <w:tmpl w:val="BA0C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0FA9"/>
    <w:multiLevelType w:val="hybridMultilevel"/>
    <w:tmpl w:val="1A70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130F"/>
    <w:multiLevelType w:val="multilevel"/>
    <w:tmpl w:val="D93E9854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7F20A66"/>
    <w:multiLevelType w:val="multilevel"/>
    <w:tmpl w:val="21ECB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ED05052"/>
    <w:multiLevelType w:val="hybridMultilevel"/>
    <w:tmpl w:val="7692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227"/>
    <w:rsid w:val="00013F8B"/>
    <w:rsid w:val="0003174F"/>
    <w:rsid w:val="0006113E"/>
    <w:rsid w:val="000779ED"/>
    <w:rsid w:val="00080859"/>
    <w:rsid w:val="00091227"/>
    <w:rsid w:val="000A0DA3"/>
    <w:rsid w:val="000E08CC"/>
    <w:rsid w:val="000F4122"/>
    <w:rsid w:val="001070DA"/>
    <w:rsid w:val="001374FA"/>
    <w:rsid w:val="0017525A"/>
    <w:rsid w:val="00177168"/>
    <w:rsid w:val="001823C8"/>
    <w:rsid w:val="001D2ADB"/>
    <w:rsid w:val="001D754C"/>
    <w:rsid w:val="00210BCD"/>
    <w:rsid w:val="00250874"/>
    <w:rsid w:val="00251AE1"/>
    <w:rsid w:val="00251D44"/>
    <w:rsid w:val="002804D0"/>
    <w:rsid w:val="002D25B6"/>
    <w:rsid w:val="002D2B09"/>
    <w:rsid w:val="00322F97"/>
    <w:rsid w:val="00332FE3"/>
    <w:rsid w:val="00395956"/>
    <w:rsid w:val="003A08BE"/>
    <w:rsid w:val="003C7A08"/>
    <w:rsid w:val="003F5E64"/>
    <w:rsid w:val="00415A01"/>
    <w:rsid w:val="00420CF3"/>
    <w:rsid w:val="0042278F"/>
    <w:rsid w:val="004D4E9B"/>
    <w:rsid w:val="004E0E14"/>
    <w:rsid w:val="004E4E2B"/>
    <w:rsid w:val="00533018"/>
    <w:rsid w:val="00541686"/>
    <w:rsid w:val="00546C1A"/>
    <w:rsid w:val="005721B2"/>
    <w:rsid w:val="00577AAC"/>
    <w:rsid w:val="005E2776"/>
    <w:rsid w:val="005E74B2"/>
    <w:rsid w:val="006046C8"/>
    <w:rsid w:val="00612107"/>
    <w:rsid w:val="00617242"/>
    <w:rsid w:val="00617DA4"/>
    <w:rsid w:val="006475CA"/>
    <w:rsid w:val="00665601"/>
    <w:rsid w:val="00690BAE"/>
    <w:rsid w:val="006F7CBE"/>
    <w:rsid w:val="00704C65"/>
    <w:rsid w:val="007162A7"/>
    <w:rsid w:val="0073097E"/>
    <w:rsid w:val="00744DB5"/>
    <w:rsid w:val="007655AE"/>
    <w:rsid w:val="00783CD7"/>
    <w:rsid w:val="007A77E1"/>
    <w:rsid w:val="007E4C1C"/>
    <w:rsid w:val="007F5829"/>
    <w:rsid w:val="00884DBA"/>
    <w:rsid w:val="008A0064"/>
    <w:rsid w:val="008A7DC2"/>
    <w:rsid w:val="008B43B9"/>
    <w:rsid w:val="00904771"/>
    <w:rsid w:val="00924E19"/>
    <w:rsid w:val="00944DED"/>
    <w:rsid w:val="00971C21"/>
    <w:rsid w:val="009A2162"/>
    <w:rsid w:val="009D392F"/>
    <w:rsid w:val="009F3D97"/>
    <w:rsid w:val="00A014DD"/>
    <w:rsid w:val="00A60C1C"/>
    <w:rsid w:val="00A8619D"/>
    <w:rsid w:val="00A90314"/>
    <w:rsid w:val="00A91DF5"/>
    <w:rsid w:val="00AA302E"/>
    <w:rsid w:val="00AA5913"/>
    <w:rsid w:val="00AC13D4"/>
    <w:rsid w:val="00AE30B7"/>
    <w:rsid w:val="00B06D37"/>
    <w:rsid w:val="00B66B5B"/>
    <w:rsid w:val="00B953B9"/>
    <w:rsid w:val="00BD45DF"/>
    <w:rsid w:val="00BE3F1F"/>
    <w:rsid w:val="00C25998"/>
    <w:rsid w:val="00C668E5"/>
    <w:rsid w:val="00C77988"/>
    <w:rsid w:val="00C84F09"/>
    <w:rsid w:val="00C92E8F"/>
    <w:rsid w:val="00C94A3D"/>
    <w:rsid w:val="00CC10D5"/>
    <w:rsid w:val="00D06662"/>
    <w:rsid w:val="00D26F75"/>
    <w:rsid w:val="00D40D19"/>
    <w:rsid w:val="00D62519"/>
    <w:rsid w:val="00D672E0"/>
    <w:rsid w:val="00D73B57"/>
    <w:rsid w:val="00DC0F1F"/>
    <w:rsid w:val="00E14B89"/>
    <w:rsid w:val="00E177B7"/>
    <w:rsid w:val="00E1798A"/>
    <w:rsid w:val="00E45F75"/>
    <w:rsid w:val="00E47FED"/>
    <w:rsid w:val="00E5370F"/>
    <w:rsid w:val="00E66937"/>
    <w:rsid w:val="00EA6296"/>
    <w:rsid w:val="00EA714F"/>
    <w:rsid w:val="00EB39B2"/>
    <w:rsid w:val="00F34BBE"/>
    <w:rsid w:val="00F65DA0"/>
    <w:rsid w:val="00F816FF"/>
    <w:rsid w:val="00FA600B"/>
    <w:rsid w:val="00FA6A4C"/>
    <w:rsid w:val="00FA727C"/>
    <w:rsid w:val="00FD32D4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1227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912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1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912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22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HTML">
    <w:name w:val="HTML Preformatted"/>
    <w:basedOn w:val="a"/>
    <w:link w:val="HTML0"/>
    <w:unhideWhenUsed/>
    <w:rsid w:val="00091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2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912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91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2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1227"/>
    <w:pPr>
      <w:ind w:left="720"/>
      <w:contextualSpacing/>
    </w:pPr>
  </w:style>
  <w:style w:type="table" w:styleId="a6">
    <w:name w:val="Table Grid"/>
    <w:basedOn w:val="a1"/>
    <w:uiPriority w:val="59"/>
    <w:rsid w:val="000F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2ADB"/>
    <w:rPr>
      <w:color w:val="0000FF" w:themeColor="hyperlink"/>
      <w:u w:val="single"/>
    </w:rPr>
  </w:style>
  <w:style w:type="paragraph" w:customStyle="1" w:styleId="constitle">
    <w:name w:val="constitle"/>
    <w:basedOn w:val="a"/>
    <w:rsid w:val="0042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4227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0D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4E2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E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E2B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71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D39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-agi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WkKZHfXr8g1n3z2OP9VKL0wuQZx9BUSEo6UPaS6XASA=</DigestValue>
    </Reference>
    <Reference URI="#idOfficeObject" Type="http://www.w3.org/2000/09/xmldsig#Object">
      <DigestMethod Algorithm="http://www.w3.org/2001/04/xmldsig-more#gostr34112012-256"/>
      <DigestValue>gri4WxspUpbhdV0iCy8At3jhDgZX8JBYjp/1gVXk5/A=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UzUBfHf/EXo2nGYVSvoNMDA67P6ZSY53k2xEvHD1VoE=</DigestValue>
    </Reference>
  </SignedInfo>
  <SignatureValue>2EDHGxyzg/fEWkpFejfInFQc+8zocSBLCs2HVKXt/8eaSJEH1V3A+85rIxEpkSsk2H9e1qs/q4jq
y5BsDytbcA==</SignatureValue>
  <KeyInfo>
    <X509Data>
      <X509Certificate>MIIJOjCCCOWgAwIBAgIQAdY6H+pHgIAAAAAcBL4AAzAMBggqhQMHAQEDAgUAMIIBszE9MDsGA1UE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0LDRhtC40L7QvdC90YvQuSDRhtC10L3RgtGAIjAeFw0yMDA2MDQwMzI2MDBaFw0yMTA2MDQwMzI0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N7s5+0JMZsfuaeWotXbEQiFN9NKArENNMJ7B9hWcQ5s=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6ZMn3B5mdN5uAiFFmI4ChYWcLd0OaF4iMVch5n2WfD8=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BAX/VR+zN3avHVPhrYyYgH7FRSrMisQmN5yNxiyBN6A=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vrKdM6WA9GiIbvb6x+mrSZ2Ac1dMr8aX0iuk6bv2vdY=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+TVD9W9NIJnvLTSC0y+OZxnnXNlKBVJAPTYLomJg1Vc=</DigestValue>
      </Reference>
      <Reference URI="/word/header1.xml?ContentType=application/vnd.openxmlformats-officedocument.wordprocessingml.header+xml">
        <DigestMethod Algorithm="http://www.w3.org/2001/04/xmldsig-more#gostr34112012-256"/>
        <DigestValue>Mw/Snv9sBdWG987OVfus+pSieD7nQxfuwkg6o8ZKPm8=</DigestValue>
      </Reference>
      <Reference URI="/word/media/image1.png?ContentType=image/png">
        <DigestMethod Algorithm="http://www.w3.org/2001/04/xmldsig-more#gostr34112012-256"/>
        <DigestValue>dKeSLAx2cH49jj1Vnl/bf8JFeokO4tCtPtVo/zmoV7E=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BxPaDqbmX1lAumqxM8dy9nnpqEiJVo82O4BqSiVwNqw=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Yxj1GOPlFApF1w8OGBcQ0FmpB9NZ9rTWgaULqvFmWNY=</DigestValue>
      </Reference>
      <Reference URI="/word/styles.xml?ContentType=application/vnd.openxmlformats-officedocument.wordprocessingml.styles+xml">
        <DigestMethod Algorithm="http://www.w3.org/2001/04/xmldsig-more#gostr34112012-256"/>
        <DigestValue>jGjcEFlov1+9mJY6EfH0FOpxZRJUVw5uY9iKiDDq2xQ=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2021-04-02T00:46:59Z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2021-04-02T00:46:59Z</xd:SigningTime>
          <xd:SigningCertificate>
            <xd:Cert>
              <xd:CertDigest>
                <DigestMethod Algorithm="http://www.w3.org/2001/04/xmldsig-more#gostr34112012-256"/>
                <DigestValue>F/9yZtFriEfMk8xoPpk5vmJASMymEeVlT677OQ0T4J8=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2441558431847351579968821237922004995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A367C-9E59-48EA-A232-5A7F816A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user-s</cp:lastModifiedBy>
  <cp:revision>7</cp:revision>
  <cp:lastPrinted>2021-03-19T07:39:00Z</cp:lastPrinted>
  <dcterms:created xsi:type="dcterms:W3CDTF">2021-03-18T08:24:00Z</dcterms:created>
  <dcterms:modified xsi:type="dcterms:W3CDTF">2021-04-02T00:46:00Z</dcterms:modified>
</cp:coreProperties>
</file>