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D0" w:rsidRDefault="006E4280" w:rsidP="00613ED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Протокол</w:t>
      </w:r>
      <w:r w:rsidRPr="006E4280">
        <w:rPr>
          <w:rFonts w:ascii="Times New Roman" w:eastAsia="Times New Roman" w:hAnsi="Times New Roman" w:cs="Times New Roman"/>
          <w:b/>
          <w:bCs/>
          <w:sz w:val="24"/>
          <w:szCs w:val="24"/>
        </w:rPr>
        <w:t xml:space="preserve"> </w:t>
      </w:r>
      <w:r w:rsidR="00613ED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проведени</w:t>
      </w:r>
      <w:r w:rsidR="00613ED0">
        <w:rPr>
          <w:rFonts w:ascii="Times New Roman" w:eastAsia="Times New Roman" w:hAnsi="Times New Roman" w:cs="Times New Roman"/>
          <w:b/>
          <w:bCs/>
          <w:sz w:val="24"/>
          <w:szCs w:val="24"/>
        </w:rPr>
        <w:t>я</w:t>
      </w:r>
      <w:r w:rsidRPr="006E4280">
        <w:rPr>
          <w:rFonts w:ascii="Times New Roman" w:eastAsia="Times New Roman" w:hAnsi="Times New Roman" w:cs="Times New Roman"/>
          <w:b/>
          <w:bCs/>
          <w:sz w:val="24"/>
          <w:szCs w:val="24"/>
        </w:rPr>
        <w:t xml:space="preserve"> публичных слушаний</w:t>
      </w:r>
      <w:r w:rsidR="00613ED0">
        <w:rPr>
          <w:rFonts w:ascii="Times New Roman" w:eastAsia="Times New Roman" w:hAnsi="Times New Roman" w:cs="Times New Roman"/>
          <w:sz w:val="24"/>
          <w:szCs w:val="24"/>
        </w:rPr>
        <w:t xml:space="preserve"> </w:t>
      </w:r>
    </w:p>
    <w:p w:rsidR="00F00174" w:rsidRPr="00613ED0" w:rsidRDefault="00F00174" w:rsidP="00613ED0">
      <w:pPr>
        <w:spacing w:after="0" w:line="240" w:lineRule="auto"/>
        <w:jc w:val="center"/>
        <w:rPr>
          <w:rFonts w:ascii="Times New Roman" w:eastAsia="Times New Roman" w:hAnsi="Times New Roman" w:cs="Times New Roman"/>
          <w:b/>
          <w:bCs/>
          <w:sz w:val="24"/>
          <w:szCs w:val="24"/>
        </w:rPr>
      </w:pPr>
    </w:p>
    <w:p w:rsidR="00165644" w:rsidRPr="00165644" w:rsidRDefault="00165644" w:rsidP="00165644">
      <w:pPr>
        <w:pStyle w:val="a9"/>
      </w:pPr>
      <w:r w:rsidRPr="00165644">
        <w:rPr>
          <w:b/>
        </w:rPr>
        <w:t>Дата проведения:</w:t>
      </w:r>
      <w:r w:rsidRPr="00165644">
        <w:t xml:space="preserve"> </w:t>
      </w:r>
      <w:r w:rsidR="002A37E2">
        <w:t>17</w:t>
      </w:r>
      <w:r w:rsidRPr="00165644">
        <w:t xml:space="preserve"> </w:t>
      </w:r>
      <w:r w:rsidR="002A37E2">
        <w:t>марта</w:t>
      </w:r>
      <w:r w:rsidRPr="00165644">
        <w:t xml:space="preserve"> 202</w:t>
      </w:r>
      <w:r w:rsidR="002A37E2">
        <w:t>1</w:t>
      </w:r>
      <w:r w:rsidRPr="00165644">
        <w:t xml:space="preserve"> года в 10 часов.</w:t>
      </w:r>
    </w:p>
    <w:p w:rsidR="00165644" w:rsidRPr="00165644" w:rsidRDefault="00165644" w:rsidP="00165644">
      <w:pPr>
        <w:widowControl w:val="0"/>
        <w:spacing w:after="0" w:line="360" w:lineRule="auto"/>
        <w:ind w:firstLine="709"/>
        <w:jc w:val="both"/>
        <w:rPr>
          <w:rFonts w:ascii="Times New Roman" w:eastAsia="Arial Unicode MS" w:hAnsi="Times New Roman" w:cs="Times New Roman"/>
          <w:color w:val="000000"/>
          <w:sz w:val="24"/>
          <w:szCs w:val="24"/>
          <w:lang w:bidi="ru-RU"/>
        </w:rPr>
      </w:pPr>
      <w:proofErr w:type="gramStart"/>
      <w:r w:rsidRPr="00165644">
        <w:rPr>
          <w:rFonts w:ascii="Times New Roman" w:eastAsia="Arial Unicode MS" w:hAnsi="Times New Roman" w:cs="Times New Roman"/>
          <w:b/>
          <w:color w:val="000000"/>
          <w:sz w:val="24"/>
          <w:szCs w:val="24"/>
          <w:lang w:bidi="ru-RU"/>
        </w:rPr>
        <w:t>Место проведения:</w:t>
      </w:r>
      <w:r w:rsidRPr="00165644">
        <w:rPr>
          <w:rFonts w:ascii="Times New Roman" w:eastAsia="Arial Unicode MS" w:hAnsi="Times New Roman" w:cs="Times New Roman"/>
          <w:color w:val="000000"/>
          <w:sz w:val="24"/>
          <w:szCs w:val="24"/>
          <w:lang w:bidi="ru-RU"/>
        </w:rPr>
        <w:t xml:space="preserve"> в здании администрации городского округа «Поселок Агинское», расположенном по адресу:</w:t>
      </w:r>
      <w:proofErr w:type="gramEnd"/>
      <w:r w:rsidRPr="00165644">
        <w:rPr>
          <w:rFonts w:ascii="Times New Roman" w:eastAsia="Arial Unicode MS" w:hAnsi="Times New Roman" w:cs="Times New Roman"/>
          <w:color w:val="000000"/>
          <w:sz w:val="24"/>
          <w:szCs w:val="24"/>
          <w:lang w:bidi="ru-RU"/>
        </w:rPr>
        <w:t xml:space="preserve"> Российская Федерация, 687000, п. </w:t>
      </w:r>
      <w:proofErr w:type="gramStart"/>
      <w:r w:rsidRPr="00165644">
        <w:rPr>
          <w:rFonts w:ascii="Times New Roman" w:eastAsia="Arial Unicode MS" w:hAnsi="Times New Roman" w:cs="Times New Roman"/>
          <w:color w:val="000000"/>
          <w:sz w:val="24"/>
          <w:szCs w:val="24"/>
          <w:lang w:bidi="ru-RU"/>
        </w:rPr>
        <w:t>Агинское</w:t>
      </w:r>
      <w:proofErr w:type="gramEnd"/>
      <w:r w:rsidRPr="00165644">
        <w:rPr>
          <w:rFonts w:ascii="Times New Roman" w:eastAsia="Arial Unicode MS" w:hAnsi="Times New Roman" w:cs="Times New Roman"/>
          <w:color w:val="000000"/>
          <w:sz w:val="24"/>
          <w:szCs w:val="24"/>
          <w:lang w:bidi="ru-RU"/>
        </w:rPr>
        <w:t>, ул. Ленина,43.</w:t>
      </w:r>
    </w:p>
    <w:p w:rsidR="00165644" w:rsidRPr="00165644" w:rsidRDefault="00165644" w:rsidP="00165644">
      <w:pPr>
        <w:widowControl w:val="0"/>
        <w:spacing w:after="0" w:line="360" w:lineRule="auto"/>
        <w:ind w:firstLine="709"/>
        <w:rPr>
          <w:rFonts w:ascii="Times New Roman" w:eastAsia="Arial Unicode MS" w:hAnsi="Times New Roman" w:cs="Times New Roman"/>
          <w:color w:val="000000"/>
          <w:sz w:val="24"/>
          <w:szCs w:val="24"/>
          <w:lang w:bidi="ru-RU"/>
        </w:rPr>
      </w:pPr>
      <w:r w:rsidRPr="00165644">
        <w:rPr>
          <w:rFonts w:ascii="Times New Roman" w:eastAsia="Arial Unicode MS" w:hAnsi="Times New Roman" w:cs="Times New Roman"/>
          <w:b/>
          <w:color w:val="000000"/>
          <w:sz w:val="24"/>
          <w:szCs w:val="24"/>
          <w:lang w:bidi="ru-RU"/>
        </w:rPr>
        <w:t xml:space="preserve">Орган, ответственный за организацию и проведение общественных слушаний: </w:t>
      </w:r>
      <w:r w:rsidRPr="00165644">
        <w:rPr>
          <w:rFonts w:ascii="Times New Roman" w:eastAsia="Arial Unicode MS" w:hAnsi="Times New Roman" w:cs="Times New Roman"/>
          <w:color w:val="000000"/>
          <w:sz w:val="24"/>
          <w:szCs w:val="24"/>
          <w:lang w:bidi="ru-RU"/>
        </w:rPr>
        <w:t xml:space="preserve">Администрация городского округа «Поселок </w:t>
      </w:r>
      <w:proofErr w:type="gramStart"/>
      <w:r w:rsidRPr="00165644">
        <w:rPr>
          <w:rFonts w:ascii="Times New Roman" w:eastAsia="Arial Unicode MS" w:hAnsi="Times New Roman" w:cs="Times New Roman"/>
          <w:color w:val="000000"/>
          <w:sz w:val="24"/>
          <w:szCs w:val="24"/>
          <w:lang w:bidi="ru-RU"/>
        </w:rPr>
        <w:t>Агинское</w:t>
      </w:r>
      <w:proofErr w:type="gramEnd"/>
      <w:r w:rsidRPr="00165644">
        <w:rPr>
          <w:rFonts w:ascii="Times New Roman" w:eastAsia="Arial Unicode MS" w:hAnsi="Times New Roman" w:cs="Times New Roman"/>
          <w:color w:val="000000"/>
          <w:sz w:val="24"/>
          <w:szCs w:val="24"/>
          <w:lang w:bidi="ru-RU"/>
        </w:rPr>
        <w:t>».</w:t>
      </w:r>
    </w:p>
    <w:p w:rsidR="00165644" w:rsidRPr="00165644" w:rsidRDefault="00165644" w:rsidP="00165644">
      <w:pPr>
        <w:widowControl w:val="0"/>
        <w:spacing w:after="0" w:line="360" w:lineRule="auto"/>
        <w:ind w:firstLine="709"/>
        <w:rPr>
          <w:rFonts w:ascii="Times New Roman" w:eastAsia="Arial Unicode MS" w:hAnsi="Times New Roman" w:cs="Times New Roman"/>
          <w:b/>
          <w:color w:val="000000"/>
          <w:sz w:val="24"/>
          <w:szCs w:val="24"/>
          <w:lang w:bidi="ru-RU"/>
        </w:rPr>
      </w:pPr>
      <w:r w:rsidRPr="00165644">
        <w:rPr>
          <w:rFonts w:ascii="Times New Roman" w:eastAsia="Arial Unicode MS" w:hAnsi="Times New Roman" w:cs="Times New Roman"/>
          <w:b/>
          <w:color w:val="000000"/>
          <w:sz w:val="24"/>
          <w:szCs w:val="24"/>
          <w:lang w:bidi="ru-RU"/>
        </w:rPr>
        <w:t xml:space="preserve">Основание для проведения публичных слушаний: </w:t>
      </w:r>
    </w:p>
    <w:p w:rsidR="00165644" w:rsidRPr="0086519A" w:rsidRDefault="00165644" w:rsidP="0086519A">
      <w:pPr>
        <w:widowControl w:val="0"/>
        <w:spacing w:after="0" w:line="360" w:lineRule="auto"/>
        <w:ind w:firstLine="709"/>
        <w:jc w:val="both"/>
        <w:rPr>
          <w:rFonts w:ascii="Times New Roman" w:eastAsia="Arial Unicode MS" w:hAnsi="Times New Roman" w:cs="Times New Roman"/>
          <w:color w:val="000000"/>
          <w:sz w:val="24"/>
          <w:szCs w:val="24"/>
          <w:lang w:bidi="ru-RU"/>
        </w:rPr>
      </w:pPr>
      <w:r w:rsidRPr="00165644">
        <w:rPr>
          <w:rFonts w:ascii="Times New Roman" w:eastAsia="Arial Unicode MS" w:hAnsi="Times New Roman" w:cs="Times New Roman"/>
          <w:color w:val="000000"/>
          <w:sz w:val="24"/>
          <w:szCs w:val="24"/>
          <w:lang w:bidi="ru-RU"/>
        </w:rPr>
        <w:t>Публичные слушания</w:t>
      </w:r>
      <w:r w:rsidR="00784344">
        <w:rPr>
          <w:rFonts w:ascii="Times New Roman" w:eastAsia="Arial Unicode MS" w:hAnsi="Times New Roman" w:cs="Times New Roman"/>
          <w:color w:val="000000"/>
          <w:sz w:val="24"/>
          <w:szCs w:val="24"/>
          <w:lang w:bidi="ru-RU"/>
        </w:rPr>
        <w:t xml:space="preserve"> назначены Г</w:t>
      </w:r>
      <w:r w:rsidRPr="00165644">
        <w:rPr>
          <w:rFonts w:ascii="Times New Roman" w:eastAsia="Arial Unicode MS" w:hAnsi="Times New Roman" w:cs="Times New Roman"/>
          <w:color w:val="000000"/>
          <w:sz w:val="24"/>
          <w:szCs w:val="24"/>
          <w:lang w:bidi="ru-RU"/>
        </w:rPr>
        <w:t>лавой городского округа А.С.</w:t>
      </w:r>
      <w:r w:rsidR="002A37E2">
        <w:rPr>
          <w:rFonts w:ascii="Times New Roman" w:eastAsia="Arial Unicode MS" w:hAnsi="Times New Roman" w:cs="Times New Roman"/>
          <w:color w:val="000000"/>
          <w:sz w:val="24"/>
          <w:szCs w:val="24"/>
          <w:lang w:bidi="ru-RU"/>
        </w:rPr>
        <w:t xml:space="preserve"> </w:t>
      </w:r>
      <w:r w:rsidRPr="00165644">
        <w:rPr>
          <w:rFonts w:ascii="Times New Roman" w:eastAsia="Arial Unicode MS" w:hAnsi="Times New Roman" w:cs="Times New Roman"/>
          <w:color w:val="000000"/>
          <w:sz w:val="24"/>
          <w:szCs w:val="24"/>
          <w:lang w:bidi="ru-RU"/>
        </w:rPr>
        <w:t>Дашиным</w:t>
      </w:r>
      <w:r w:rsidR="002A37E2">
        <w:rPr>
          <w:rFonts w:ascii="Times New Roman" w:eastAsia="Arial Unicode MS" w:hAnsi="Times New Roman" w:cs="Times New Roman"/>
          <w:color w:val="000000"/>
          <w:sz w:val="24"/>
          <w:szCs w:val="24"/>
          <w:lang w:bidi="ru-RU"/>
        </w:rPr>
        <w:t xml:space="preserve">  23 декабря </w:t>
      </w:r>
      <w:r w:rsidRPr="00165644">
        <w:rPr>
          <w:rFonts w:ascii="Times New Roman" w:eastAsia="Arial Unicode MS" w:hAnsi="Times New Roman" w:cs="Times New Roman"/>
          <w:color w:val="000000"/>
          <w:sz w:val="24"/>
          <w:szCs w:val="24"/>
          <w:lang w:bidi="ru-RU"/>
        </w:rPr>
        <w:t xml:space="preserve">2020 посредством издания постановления № </w:t>
      </w:r>
      <w:r w:rsidR="002A37E2">
        <w:rPr>
          <w:rFonts w:ascii="Times New Roman" w:eastAsia="Arial Unicode MS" w:hAnsi="Times New Roman" w:cs="Times New Roman"/>
          <w:color w:val="000000"/>
          <w:sz w:val="24"/>
          <w:szCs w:val="24"/>
          <w:lang w:bidi="ru-RU"/>
        </w:rPr>
        <w:t>661</w:t>
      </w:r>
      <w:r w:rsidRPr="00165644">
        <w:rPr>
          <w:rFonts w:ascii="Times New Roman" w:eastAsia="Arial Unicode MS" w:hAnsi="Times New Roman" w:cs="Times New Roman"/>
          <w:color w:val="000000"/>
          <w:sz w:val="24"/>
          <w:szCs w:val="24"/>
          <w:lang w:bidi="ru-RU"/>
        </w:rPr>
        <w:t xml:space="preserve"> «О </w:t>
      </w:r>
      <w:r w:rsidR="00784344">
        <w:rPr>
          <w:rFonts w:ascii="Times New Roman" w:eastAsia="Arial Unicode MS" w:hAnsi="Times New Roman" w:cs="Times New Roman"/>
          <w:color w:val="000000"/>
          <w:sz w:val="24"/>
          <w:szCs w:val="24"/>
          <w:lang w:bidi="ru-RU"/>
        </w:rPr>
        <w:t>назначении</w:t>
      </w:r>
      <w:r w:rsidR="002A37E2">
        <w:rPr>
          <w:rFonts w:ascii="Times New Roman" w:eastAsia="Arial Unicode MS" w:hAnsi="Times New Roman" w:cs="Times New Roman"/>
          <w:color w:val="000000"/>
          <w:sz w:val="24"/>
          <w:szCs w:val="24"/>
          <w:lang w:bidi="ru-RU"/>
        </w:rPr>
        <w:t xml:space="preserve"> публичных </w:t>
      </w:r>
      <w:r w:rsidRPr="00165644">
        <w:rPr>
          <w:rFonts w:ascii="Times New Roman" w:eastAsia="Arial Unicode MS" w:hAnsi="Times New Roman" w:cs="Times New Roman"/>
          <w:color w:val="000000"/>
          <w:sz w:val="24"/>
          <w:szCs w:val="24"/>
          <w:lang w:bidi="ru-RU"/>
        </w:rPr>
        <w:t xml:space="preserve"> </w:t>
      </w:r>
      <w:r w:rsidR="00784344">
        <w:rPr>
          <w:rFonts w:ascii="Times New Roman" w:eastAsia="Arial Unicode MS" w:hAnsi="Times New Roman" w:cs="Times New Roman"/>
          <w:color w:val="000000"/>
          <w:sz w:val="24"/>
          <w:szCs w:val="24"/>
          <w:lang w:bidi="ru-RU"/>
        </w:rPr>
        <w:t>слушаний</w:t>
      </w:r>
      <w:r w:rsidRPr="00165644">
        <w:rPr>
          <w:rFonts w:ascii="Times New Roman" w:eastAsia="Arial Unicode MS" w:hAnsi="Times New Roman" w:cs="Times New Roman"/>
          <w:color w:val="000000"/>
          <w:sz w:val="24"/>
          <w:szCs w:val="24"/>
          <w:lang w:bidi="ru-RU"/>
        </w:rPr>
        <w:t xml:space="preserve">» </w:t>
      </w:r>
    </w:p>
    <w:p w:rsidR="00165644" w:rsidRPr="00165644" w:rsidRDefault="00165644" w:rsidP="00165644">
      <w:pPr>
        <w:widowControl w:val="0"/>
        <w:spacing w:after="0" w:line="360" w:lineRule="auto"/>
        <w:ind w:firstLine="709"/>
        <w:rPr>
          <w:rFonts w:ascii="Times New Roman" w:eastAsia="Arial Unicode MS" w:hAnsi="Times New Roman" w:cs="Times New Roman"/>
          <w:b/>
          <w:color w:val="000000"/>
          <w:sz w:val="24"/>
          <w:szCs w:val="24"/>
          <w:lang w:bidi="ru-RU"/>
        </w:rPr>
      </w:pPr>
      <w:r w:rsidRPr="00165644">
        <w:rPr>
          <w:rFonts w:ascii="Times New Roman" w:eastAsia="Arial Unicode MS" w:hAnsi="Times New Roman" w:cs="Times New Roman"/>
          <w:b/>
          <w:color w:val="000000"/>
          <w:sz w:val="24"/>
          <w:szCs w:val="24"/>
          <w:lang w:bidi="ru-RU"/>
        </w:rPr>
        <w:t xml:space="preserve">Информирование о проведении </w:t>
      </w:r>
      <w:r w:rsidR="002A37E2">
        <w:rPr>
          <w:rFonts w:ascii="Times New Roman" w:eastAsia="Arial Unicode MS" w:hAnsi="Times New Roman" w:cs="Times New Roman"/>
          <w:b/>
          <w:color w:val="000000"/>
          <w:sz w:val="24"/>
          <w:szCs w:val="24"/>
          <w:lang w:bidi="ru-RU"/>
        </w:rPr>
        <w:t>публичных</w:t>
      </w:r>
      <w:r w:rsidRPr="00165644">
        <w:rPr>
          <w:rFonts w:ascii="Times New Roman" w:eastAsia="Arial Unicode MS" w:hAnsi="Times New Roman" w:cs="Times New Roman"/>
          <w:b/>
          <w:color w:val="000000"/>
          <w:sz w:val="24"/>
          <w:szCs w:val="24"/>
          <w:lang w:bidi="ru-RU"/>
        </w:rPr>
        <w:t xml:space="preserve"> слушаний:</w:t>
      </w:r>
    </w:p>
    <w:p w:rsidR="0086519A" w:rsidRDefault="00165644" w:rsidP="0086519A">
      <w:pPr>
        <w:widowControl w:val="0"/>
        <w:spacing w:after="0" w:line="360" w:lineRule="auto"/>
        <w:ind w:firstLine="709"/>
        <w:jc w:val="both"/>
        <w:rPr>
          <w:rFonts w:ascii="Times New Roman" w:eastAsia="Arial Unicode MS" w:hAnsi="Times New Roman" w:cs="Times New Roman"/>
          <w:color w:val="000000"/>
          <w:sz w:val="24"/>
          <w:szCs w:val="24"/>
          <w:lang w:bidi="ru-RU"/>
        </w:rPr>
      </w:pPr>
      <w:r w:rsidRPr="00165644">
        <w:rPr>
          <w:rFonts w:ascii="Times New Roman" w:eastAsia="Arial Unicode MS" w:hAnsi="Times New Roman" w:cs="Times New Roman"/>
          <w:color w:val="000000"/>
          <w:sz w:val="24"/>
          <w:szCs w:val="24"/>
          <w:lang w:bidi="ru-RU"/>
        </w:rPr>
        <w:t>Информация о проведении публичных слушаний была опубликована в средствах массовой информации:</w:t>
      </w:r>
      <w:r w:rsidR="0086519A">
        <w:rPr>
          <w:rFonts w:ascii="Times New Roman" w:eastAsia="Arial Unicode MS" w:hAnsi="Times New Roman" w:cs="Times New Roman"/>
          <w:color w:val="000000"/>
          <w:sz w:val="24"/>
          <w:szCs w:val="24"/>
          <w:lang w:bidi="ru-RU"/>
        </w:rPr>
        <w:t xml:space="preserve"> </w:t>
      </w:r>
    </w:p>
    <w:p w:rsidR="002A37E2" w:rsidRPr="0086519A" w:rsidRDefault="002A37E2" w:rsidP="0086519A">
      <w:pPr>
        <w:widowControl w:val="0"/>
        <w:spacing w:after="0" w:line="360" w:lineRule="auto"/>
        <w:ind w:firstLine="709"/>
        <w:jc w:val="both"/>
        <w:rPr>
          <w:rFonts w:ascii="Times New Roman" w:hAnsi="Times New Roman" w:cs="Times New Roman"/>
          <w:sz w:val="24"/>
          <w:szCs w:val="24"/>
        </w:rPr>
      </w:pPr>
      <w:r>
        <w:rPr>
          <w:b/>
        </w:rPr>
        <w:t xml:space="preserve">- </w:t>
      </w:r>
      <w:r w:rsidRPr="0086519A">
        <w:rPr>
          <w:rFonts w:ascii="Times New Roman" w:hAnsi="Times New Roman" w:cs="Times New Roman"/>
          <w:sz w:val="24"/>
          <w:szCs w:val="24"/>
        </w:rPr>
        <w:t>на официальном сайте городского округа «По</w:t>
      </w:r>
      <w:r w:rsidR="0086519A" w:rsidRPr="0086519A">
        <w:rPr>
          <w:rFonts w:ascii="Times New Roman" w:hAnsi="Times New Roman" w:cs="Times New Roman"/>
          <w:sz w:val="24"/>
          <w:szCs w:val="24"/>
        </w:rPr>
        <w:t xml:space="preserve">селок </w:t>
      </w:r>
      <w:proofErr w:type="gramStart"/>
      <w:r w:rsidR="0086519A" w:rsidRPr="0086519A">
        <w:rPr>
          <w:rFonts w:ascii="Times New Roman" w:hAnsi="Times New Roman" w:cs="Times New Roman"/>
          <w:sz w:val="24"/>
          <w:szCs w:val="24"/>
        </w:rPr>
        <w:t>Агинское</w:t>
      </w:r>
      <w:proofErr w:type="gramEnd"/>
      <w:r w:rsidR="0086519A" w:rsidRPr="0086519A">
        <w:rPr>
          <w:rFonts w:ascii="Times New Roman" w:hAnsi="Times New Roman" w:cs="Times New Roman"/>
          <w:sz w:val="24"/>
          <w:szCs w:val="24"/>
        </w:rPr>
        <w:t xml:space="preserve">» в информационно - </w:t>
      </w:r>
      <w:r w:rsidRPr="0086519A">
        <w:rPr>
          <w:rFonts w:ascii="Times New Roman" w:hAnsi="Times New Roman" w:cs="Times New Roman"/>
          <w:sz w:val="24"/>
          <w:szCs w:val="24"/>
        </w:rPr>
        <w:t>телекоммуникационной сети интернет: go-aginskoe.ru. от 23.12.2020 г.;</w:t>
      </w:r>
    </w:p>
    <w:p w:rsidR="002A37E2" w:rsidRPr="0086519A" w:rsidRDefault="0086519A" w:rsidP="0086519A">
      <w:pPr>
        <w:widowControl w:val="0"/>
        <w:spacing w:after="0" w:line="360" w:lineRule="auto"/>
        <w:ind w:firstLine="709"/>
        <w:jc w:val="both"/>
        <w:rPr>
          <w:rFonts w:ascii="Times New Roman" w:eastAsia="Arial Unicode MS" w:hAnsi="Times New Roman" w:cs="Times New Roman"/>
          <w:color w:val="000000"/>
          <w:sz w:val="24"/>
          <w:szCs w:val="24"/>
          <w:lang w:bidi="ru-RU"/>
        </w:rPr>
      </w:pPr>
      <w:r w:rsidRPr="0086519A">
        <w:rPr>
          <w:rFonts w:ascii="Times New Roman" w:hAnsi="Times New Roman" w:cs="Times New Roman"/>
          <w:sz w:val="24"/>
          <w:szCs w:val="24"/>
        </w:rPr>
        <w:t xml:space="preserve">- </w:t>
      </w:r>
      <w:r w:rsidR="002A37E2" w:rsidRPr="0086519A">
        <w:rPr>
          <w:rFonts w:ascii="Times New Roman" w:hAnsi="Times New Roman" w:cs="Times New Roman"/>
          <w:sz w:val="24"/>
          <w:szCs w:val="24"/>
        </w:rPr>
        <w:t>в газете городского округа «Поселок Агинское» «Агинское Сегодня +» от 27 января 2021 года №1</w:t>
      </w:r>
      <w:r w:rsidRPr="0086519A">
        <w:rPr>
          <w:rFonts w:ascii="Times New Roman" w:hAnsi="Times New Roman" w:cs="Times New Roman"/>
          <w:sz w:val="24"/>
          <w:szCs w:val="24"/>
        </w:rPr>
        <w:t>.</w:t>
      </w:r>
    </w:p>
    <w:p w:rsidR="002A37E2" w:rsidRDefault="002A37E2" w:rsidP="002A37E2">
      <w:pPr>
        <w:pStyle w:val="a9"/>
      </w:pPr>
      <w:r w:rsidRPr="00166B06">
        <w:t xml:space="preserve"> Материалы публичных слушаний размещены на официальном сайте городского округа «Поселок </w:t>
      </w:r>
      <w:proofErr w:type="gramStart"/>
      <w:r w:rsidRPr="00166B06">
        <w:t>Агинское</w:t>
      </w:r>
      <w:proofErr w:type="gramEnd"/>
      <w:r w:rsidRPr="00166B06">
        <w:t>» в информационно-телекоммуникационной</w:t>
      </w:r>
      <w:r>
        <w:t xml:space="preserve"> сети интернет.</w:t>
      </w:r>
    </w:p>
    <w:p w:rsidR="008B770C" w:rsidRPr="008B770C" w:rsidRDefault="008B770C" w:rsidP="008B770C">
      <w:pPr>
        <w:pStyle w:val="2"/>
        <w:jc w:val="both"/>
        <w:rPr>
          <w:rFonts w:ascii="Times New Roman" w:eastAsia="Times New Roman" w:hAnsi="Times New Roman" w:cs="Times New Roman"/>
          <w:b w:val="0"/>
          <w:color w:val="auto"/>
          <w:sz w:val="24"/>
          <w:szCs w:val="24"/>
        </w:rPr>
      </w:pPr>
      <w:r>
        <w:rPr>
          <w:rFonts w:eastAsia="Times New Roman"/>
        </w:rPr>
        <w:t xml:space="preserve">            </w:t>
      </w:r>
      <w:r w:rsidRPr="008B770C">
        <w:rPr>
          <w:rFonts w:ascii="Times New Roman" w:eastAsia="Times New Roman" w:hAnsi="Times New Roman" w:cs="Times New Roman"/>
          <w:b w:val="0"/>
          <w:color w:val="auto"/>
          <w:sz w:val="24"/>
          <w:szCs w:val="24"/>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r>
        <w:rPr>
          <w:rFonts w:ascii="Times New Roman" w:eastAsia="Times New Roman" w:hAnsi="Times New Roman" w:cs="Times New Roman"/>
          <w:b w:val="0"/>
          <w:color w:val="auto"/>
          <w:sz w:val="24"/>
          <w:szCs w:val="24"/>
        </w:rPr>
        <w:t xml:space="preserve"> </w:t>
      </w:r>
      <w:r w:rsidRPr="008B770C">
        <w:rPr>
          <w:rFonts w:ascii="Times New Roman" w:eastAsia="Times New Roman" w:hAnsi="Times New Roman" w:cs="Times New Roman"/>
          <w:b w:val="0"/>
          <w:color w:val="auto"/>
          <w:sz w:val="24"/>
          <w:szCs w:val="24"/>
        </w:rPr>
        <w:t>не поступали.</w:t>
      </w:r>
    </w:p>
    <w:p w:rsidR="008B770C" w:rsidRPr="008B770C" w:rsidRDefault="008B770C" w:rsidP="008B770C">
      <w:pPr>
        <w:pStyle w:val="2"/>
        <w:rPr>
          <w:rFonts w:ascii="Times New Roman" w:eastAsia="Times New Roman" w:hAnsi="Times New Roman" w:cs="Times New Roman"/>
          <w:b w:val="0"/>
          <w:color w:val="auto"/>
          <w:sz w:val="24"/>
          <w:szCs w:val="24"/>
        </w:rPr>
      </w:pPr>
      <w:r w:rsidRPr="008B770C">
        <w:rPr>
          <w:rFonts w:ascii="Times New Roman" w:eastAsia="Times New Roman" w:hAnsi="Times New Roman" w:cs="Times New Roman"/>
          <w:b w:val="0"/>
          <w:color w:val="auto"/>
          <w:sz w:val="24"/>
          <w:szCs w:val="24"/>
        </w:rPr>
        <w:t xml:space="preserve">           Предложения и замечания иных участников публичных слушаний: не поступали.</w:t>
      </w:r>
    </w:p>
    <w:p w:rsidR="008B770C" w:rsidRDefault="008B770C" w:rsidP="008B770C">
      <w:pPr>
        <w:pStyle w:val="2"/>
        <w:jc w:val="both"/>
        <w:rPr>
          <w:rFonts w:ascii="Times New Roman" w:eastAsia="Times New Roman" w:hAnsi="Times New Roman" w:cs="Times New Roman"/>
          <w:b w:val="0"/>
          <w:color w:val="auto"/>
          <w:sz w:val="24"/>
          <w:szCs w:val="24"/>
        </w:rPr>
      </w:pPr>
      <w:r w:rsidRPr="008B770C">
        <w:rPr>
          <w:rFonts w:ascii="Times New Roman" w:eastAsia="Times New Roman" w:hAnsi="Times New Roman" w:cs="Times New Roman"/>
          <w:b w:val="0"/>
          <w:color w:val="auto"/>
          <w:sz w:val="24"/>
          <w:szCs w:val="24"/>
        </w:rPr>
        <w:t xml:space="preserve">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не поступали</w:t>
      </w:r>
    </w:p>
    <w:p w:rsidR="008B770C" w:rsidRPr="008B770C" w:rsidRDefault="008B770C" w:rsidP="008B770C"/>
    <w:p w:rsidR="00942BD1" w:rsidRPr="00FE7D67" w:rsidRDefault="00942BD1" w:rsidP="00942BD1">
      <w:pPr>
        <w:pStyle w:val="a9"/>
        <w:rPr>
          <w:b/>
        </w:rPr>
      </w:pPr>
      <w:r>
        <w:rPr>
          <w:b/>
        </w:rPr>
        <w:t xml:space="preserve">Публичные </w:t>
      </w:r>
      <w:r w:rsidRPr="00FE7D67">
        <w:rPr>
          <w:b/>
        </w:rPr>
        <w:t xml:space="preserve"> </w:t>
      </w:r>
      <w:r>
        <w:rPr>
          <w:b/>
        </w:rPr>
        <w:t>слушания</w:t>
      </w:r>
      <w:r w:rsidRPr="00FE7D67">
        <w:rPr>
          <w:b/>
        </w:rPr>
        <w:t xml:space="preserve"> </w:t>
      </w:r>
      <w:r>
        <w:rPr>
          <w:b/>
        </w:rPr>
        <w:t xml:space="preserve">проводятся </w:t>
      </w:r>
      <w:r w:rsidRPr="00FE7D67">
        <w:rPr>
          <w:b/>
        </w:rPr>
        <w:t xml:space="preserve"> </w:t>
      </w:r>
      <w:r>
        <w:rPr>
          <w:b/>
        </w:rPr>
        <w:t>на основании и во исполнение</w:t>
      </w:r>
      <w:r w:rsidRPr="00FE7D67">
        <w:rPr>
          <w:b/>
        </w:rPr>
        <w:t xml:space="preserve">: </w:t>
      </w:r>
    </w:p>
    <w:p w:rsidR="00942BD1" w:rsidRPr="00524805" w:rsidRDefault="00942BD1" w:rsidP="00942BD1">
      <w:pPr>
        <w:pStyle w:val="a9"/>
        <w:numPr>
          <w:ilvl w:val="0"/>
          <w:numId w:val="31"/>
        </w:numPr>
      </w:pPr>
      <w:r>
        <w:rPr>
          <w:szCs w:val="28"/>
        </w:rPr>
        <w:t>Градостроительного кодекса Российской Федерации</w:t>
      </w:r>
    </w:p>
    <w:p w:rsidR="00942BD1" w:rsidRPr="00FE7D67" w:rsidRDefault="00942BD1" w:rsidP="00942BD1">
      <w:pPr>
        <w:pStyle w:val="a9"/>
        <w:numPr>
          <w:ilvl w:val="0"/>
          <w:numId w:val="31"/>
        </w:numPr>
        <w:ind w:left="0" w:firstLine="360"/>
      </w:pPr>
      <w:r w:rsidRPr="00DA2E05">
        <w:rPr>
          <w:szCs w:val="28"/>
        </w:rPr>
        <w:t>Федеральн</w:t>
      </w:r>
      <w:r>
        <w:rPr>
          <w:szCs w:val="28"/>
        </w:rPr>
        <w:t>ого</w:t>
      </w:r>
      <w:r w:rsidRPr="00DA2E05">
        <w:rPr>
          <w:szCs w:val="28"/>
        </w:rPr>
        <w:t xml:space="preserve"> закон</w:t>
      </w:r>
      <w:r>
        <w:rPr>
          <w:szCs w:val="28"/>
        </w:rPr>
        <w:t>а</w:t>
      </w:r>
      <w:r w:rsidRPr="00DA2E05">
        <w:rPr>
          <w:szCs w:val="28"/>
        </w:rPr>
        <w:t xml:space="preserve"> от 06.10.2003 года № 131-ФЗ «Об общих принципах организации местного самоуправления в Российской Федерации</w:t>
      </w:r>
      <w:r w:rsidRPr="00FE7D67">
        <w:t>;</w:t>
      </w:r>
    </w:p>
    <w:p w:rsidR="0086519A" w:rsidRPr="0086519A" w:rsidRDefault="00942BD1" w:rsidP="0086519A">
      <w:pPr>
        <w:pStyle w:val="a4"/>
        <w:numPr>
          <w:ilvl w:val="0"/>
          <w:numId w:val="31"/>
        </w:numPr>
        <w:spacing w:after="0" w:line="240" w:lineRule="auto"/>
        <w:jc w:val="both"/>
        <w:rPr>
          <w:rFonts w:ascii="Times New Roman" w:hAnsi="Times New Roman" w:cs="Times New Roman"/>
          <w:sz w:val="24"/>
          <w:szCs w:val="24"/>
        </w:rPr>
      </w:pPr>
      <w:r w:rsidRPr="00942BD1">
        <w:rPr>
          <w:rFonts w:ascii="Times New Roman" w:hAnsi="Times New Roman" w:cs="Times New Roman"/>
          <w:sz w:val="24"/>
          <w:szCs w:val="24"/>
        </w:rPr>
        <w:t>Устава городского округа</w:t>
      </w:r>
      <w:r>
        <w:rPr>
          <w:rFonts w:ascii="Times New Roman" w:hAnsi="Times New Roman" w:cs="Times New Roman"/>
          <w:sz w:val="24"/>
          <w:szCs w:val="24"/>
        </w:rPr>
        <w:t>;</w:t>
      </w:r>
    </w:p>
    <w:p w:rsidR="00942BD1" w:rsidRPr="00942BD1" w:rsidRDefault="00942BD1" w:rsidP="00942BD1">
      <w:pPr>
        <w:pStyle w:val="a4"/>
        <w:numPr>
          <w:ilvl w:val="0"/>
          <w:numId w:val="31"/>
        </w:numPr>
        <w:spacing w:after="0" w:line="240" w:lineRule="auto"/>
        <w:ind w:left="0" w:firstLine="360"/>
        <w:jc w:val="both"/>
        <w:rPr>
          <w:rFonts w:ascii="Times New Roman" w:hAnsi="Times New Roman" w:cs="Times New Roman"/>
          <w:sz w:val="24"/>
          <w:szCs w:val="24"/>
        </w:rPr>
      </w:pPr>
      <w:r w:rsidRPr="00942BD1">
        <w:rPr>
          <w:rFonts w:ascii="Times New Roman" w:hAnsi="Times New Roman" w:cs="Times New Roman"/>
          <w:sz w:val="24"/>
          <w:szCs w:val="24"/>
        </w:rPr>
        <w:t>решения Думы городского округа «Поселок Агинское» от 25 апреля 2019 г.  № 25 «</w:t>
      </w:r>
      <w:r w:rsidRPr="00942BD1">
        <w:rPr>
          <w:rFonts w:ascii="Times New Roman" w:hAnsi="Times New Roman" w:cs="Times New Roman"/>
          <w:sz w:val="24"/>
          <w:szCs w:val="24"/>
          <w:shd w:val="clear" w:color="auto" w:fill="FFFFFF"/>
        </w:rPr>
        <w:t>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«Поселок Агинское»</w:t>
      </w:r>
      <w:r w:rsidR="0086519A">
        <w:rPr>
          <w:rFonts w:ascii="Times New Roman" w:hAnsi="Times New Roman" w:cs="Times New Roman"/>
          <w:sz w:val="24"/>
          <w:szCs w:val="24"/>
          <w:shd w:val="clear" w:color="auto" w:fill="FFFFFF"/>
        </w:rPr>
        <w:t>.</w:t>
      </w:r>
    </w:p>
    <w:p w:rsidR="0086519A" w:rsidRDefault="0086519A" w:rsidP="0086519A">
      <w:pPr>
        <w:pStyle w:val="a6"/>
        <w:rPr>
          <w:rFonts w:eastAsia="Times New Roman"/>
        </w:rPr>
      </w:pPr>
    </w:p>
    <w:p w:rsidR="0086519A" w:rsidRPr="0086519A" w:rsidRDefault="0086519A" w:rsidP="0086519A">
      <w:pPr>
        <w:pStyle w:val="a6"/>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00165644" w:rsidRPr="0086519A">
        <w:rPr>
          <w:rFonts w:ascii="Times New Roman" w:eastAsia="Times New Roman" w:hAnsi="Times New Roman" w:cs="Times New Roman"/>
          <w:b/>
          <w:sz w:val="24"/>
          <w:szCs w:val="24"/>
        </w:rPr>
        <w:t xml:space="preserve">Зарегистрировано участников:  </w:t>
      </w:r>
      <w:r w:rsidR="002A37E2" w:rsidRPr="0086519A">
        <w:rPr>
          <w:rFonts w:ascii="Times New Roman" w:eastAsia="Times New Roman" w:hAnsi="Times New Roman" w:cs="Times New Roman"/>
          <w:b/>
          <w:sz w:val="24"/>
          <w:szCs w:val="24"/>
        </w:rPr>
        <w:t>33</w:t>
      </w:r>
      <w:r w:rsidR="00165644" w:rsidRPr="0086519A">
        <w:rPr>
          <w:rFonts w:ascii="Times New Roman" w:eastAsia="Times New Roman" w:hAnsi="Times New Roman" w:cs="Times New Roman"/>
          <w:b/>
          <w:sz w:val="24"/>
          <w:szCs w:val="24"/>
        </w:rPr>
        <w:t xml:space="preserve"> человек</w:t>
      </w:r>
      <w:r w:rsidR="00165644" w:rsidRPr="0086519A">
        <w:rPr>
          <w:rFonts w:ascii="Times New Roman" w:eastAsia="Times New Roman" w:hAnsi="Times New Roman" w:cs="Times New Roman"/>
          <w:sz w:val="24"/>
          <w:szCs w:val="24"/>
        </w:rPr>
        <w:t xml:space="preserve">, в том числе: </w:t>
      </w:r>
    </w:p>
    <w:p w:rsidR="0086519A" w:rsidRDefault="0086519A" w:rsidP="0086519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5644" w:rsidRPr="0086519A">
        <w:rPr>
          <w:rFonts w:ascii="Times New Roman" w:eastAsia="Times New Roman" w:hAnsi="Times New Roman" w:cs="Times New Roman"/>
          <w:sz w:val="24"/>
          <w:szCs w:val="24"/>
        </w:rPr>
        <w:t xml:space="preserve">от администрации городского округа  «Поселок </w:t>
      </w:r>
      <w:proofErr w:type="gramStart"/>
      <w:r w:rsidR="00165644" w:rsidRPr="0086519A">
        <w:rPr>
          <w:rFonts w:ascii="Times New Roman" w:eastAsia="Times New Roman" w:hAnsi="Times New Roman" w:cs="Times New Roman"/>
          <w:sz w:val="24"/>
          <w:szCs w:val="24"/>
        </w:rPr>
        <w:t>Агинское</w:t>
      </w:r>
      <w:proofErr w:type="gramEnd"/>
      <w:r w:rsidR="00165644" w:rsidRPr="0086519A">
        <w:rPr>
          <w:rFonts w:ascii="Times New Roman" w:eastAsia="Times New Roman" w:hAnsi="Times New Roman" w:cs="Times New Roman"/>
          <w:sz w:val="24"/>
          <w:szCs w:val="24"/>
        </w:rPr>
        <w:t xml:space="preserve">» - </w:t>
      </w:r>
      <w:r w:rsidR="002A37E2" w:rsidRPr="0086519A">
        <w:rPr>
          <w:rFonts w:ascii="Times New Roman" w:eastAsia="Times New Roman" w:hAnsi="Times New Roman" w:cs="Times New Roman"/>
          <w:sz w:val="24"/>
          <w:szCs w:val="24"/>
        </w:rPr>
        <w:t>12</w:t>
      </w:r>
      <w:r w:rsidRPr="0086519A">
        <w:rPr>
          <w:rFonts w:ascii="Times New Roman" w:eastAsia="Times New Roman" w:hAnsi="Times New Roman" w:cs="Times New Roman"/>
          <w:sz w:val="24"/>
          <w:szCs w:val="24"/>
        </w:rPr>
        <w:t xml:space="preserve"> чел.; </w:t>
      </w:r>
    </w:p>
    <w:p w:rsidR="00165644" w:rsidRPr="0086519A" w:rsidRDefault="0086519A" w:rsidP="0086519A">
      <w:pPr>
        <w:pStyle w:val="a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5644" w:rsidRPr="0086519A">
        <w:rPr>
          <w:rFonts w:ascii="Times New Roman" w:eastAsia="Times New Roman" w:hAnsi="Times New Roman" w:cs="Times New Roman"/>
          <w:sz w:val="24"/>
          <w:szCs w:val="24"/>
        </w:rPr>
        <w:t xml:space="preserve">от организаций и учреждений – </w:t>
      </w:r>
      <w:r w:rsidR="002A37E2" w:rsidRPr="0086519A">
        <w:rPr>
          <w:rFonts w:ascii="Times New Roman" w:eastAsia="Times New Roman" w:hAnsi="Times New Roman" w:cs="Times New Roman"/>
          <w:sz w:val="24"/>
          <w:szCs w:val="24"/>
        </w:rPr>
        <w:t>10</w:t>
      </w:r>
      <w:r w:rsidR="00165644" w:rsidRPr="0086519A">
        <w:rPr>
          <w:rFonts w:ascii="Times New Roman" w:eastAsia="Times New Roman" w:hAnsi="Times New Roman" w:cs="Times New Roman"/>
          <w:sz w:val="24"/>
          <w:szCs w:val="24"/>
        </w:rPr>
        <w:t xml:space="preserve"> чел.</w:t>
      </w:r>
    </w:p>
    <w:p w:rsidR="00942BD1" w:rsidRPr="0086519A" w:rsidRDefault="00165644" w:rsidP="0086519A">
      <w:pPr>
        <w:pStyle w:val="a6"/>
        <w:rPr>
          <w:rFonts w:ascii="Times New Roman" w:eastAsia="Times New Roman" w:hAnsi="Times New Roman" w:cs="Times New Roman"/>
          <w:sz w:val="24"/>
          <w:szCs w:val="24"/>
        </w:rPr>
      </w:pPr>
      <w:r w:rsidRPr="0086519A">
        <w:rPr>
          <w:rFonts w:ascii="Times New Roman" w:eastAsia="Times New Roman" w:hAnsi="Times New Roman" w:cs="Times New Roman"/>
          <w:sz w:val="24"/>
          <w:szCs w:val="24"/>
        </w:rPr>
        <w:t xml:space="preserve">- жители поселка – </w:t>
      </w:r>
      <w:r w:rsidR="002A37E2" w:rsidRPr="0086519A">
        <w:rPr>
          <w:rFonts w:ascii="Times New Roman" w:eastAsia="Times New Roman" w:hAnsi="Times New Roman" w:cs="Times New Roman"/>
          <w:sz w:val="24"/>
          <w:szCs w:val="24"/>
        </w:rPr>
        <w:t>11</w:t>
      </w:r>
      <w:r w:rsidRPr="0086519A">
        <w:rPr>
          <w:rFonts w:ascii="Times New Roman" w:eastAsia="Times New Roman" w:hAnsi="Times New Roman" w:cs="Times New Roman"/>
          <w:sz w:val="24"/>
          <w:szCs w:val="24"/>
        </w:rPr>
        <w:t xml:space="preserve"> чел. </w:t>
      </w:r>
    </w:p>
    <w:p w:rsidR="00165644" w:rsidRPr="00165644" w:rsidRDefault="0086519A" w:rsidP="0086519A">
      <w:pPr>
        <w:spacing w:before="100" w:beforeAutospacing="1" w:after="100" w:afterAutospacing="1"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165644" w:rsidRPr="00165644">
        <w:rPr>
          <w:rFonts w:ascii="Times New Roman" w:eastAsia="Times New Roman" w:hAnsi="Times New Roman" w:cs="Times New Roman"/>
          <w:b/>
          <w:sz w:val="24"/>
          <w:szCs w:val="24"/>
        </w:rPr>
        <w:t>Приглашенные</w:t>
      </w:r>
      <w:r>
        <w:rPr>
          <w:rFonts w:ascii="Times New Roman" w:eastAsia="Times New Roman" w:hAnsi="Times New Roman" w:cs="Times New Roman"/>
          <w:b/>
          <w:sz w:val="24"/>
          <w:szCs w:val="24"/>
        </w:rPr>
        <w:t>:</w:t>
      </w:r>
    </w:p>
    <w:p w:rsidR="00165644" w:rsidRPr="00D06935" w:rsidRDefault="00165644" w:rsidP="00D06935">
      <w:pPr>
        <w:numPr>
          <w:ilvl w:val="0"/>
          <w:numId w:val="16"/>
        </w:numPr>
        <w:spacing w:after="0" w:line="240" w:lineRule="auto"/>
        <w:jc w:val="both"/>
        <w:rPr>
          <w:rFonts w:ascii="Times New Roman" w:eastAsia="Times New Roman" w:hAnsi="Times New Roman" w:cs="Times New Roman"/>
          <w:b/>
          <w:sz w:val="24"/>
          <w:szCs w:val="24"/>
        </w:rPr>
      </w:pPr>
      <w:r w:rsidRPr="00165644">
        <w:rPr>
          <w:rFonts w:ascii="Times New Roman" w:eastAsia="Times New Roman" w:hAnsi="Times New Roman" w:cs="Times New Roman"/>
          <w:b/>
          <w:sz w:val="24"/>
          <w:szCs w:val="24"/>
        </w:rPr>
        <w:t xml:space="preserve">Ракшаева </w:t>
      </w:r>
      <w:proofErr w:type="spellStart"/>
      <w:r w:rsidRPr="00165644">
        <w:rPr>
          <w:rFonts w:ascii="Times New Roman" w:eastAsia="Times New Roman" w:hAnsi="Times New Roman" w:cs="Times New Roman"/>
          <w:b/>
          <w:sz w:val="24"/>
          <w:szCs w:val="24"/>
        </w:rPr>
        <w:t>Бальжима</w:t>
      </w:r>
      <w:proofErr w:type="spellEnd"/>
      <w:r w:rsidRPr="00165644">
        <w:rPr>
          <w:rFonts w:ascii="Times New Roman" w:eastAsia="Times New Roman" w:hAnsi="Times New Roman" w:cs="Times New Roman"/>
          <w:b/>
          <w:sz w:val="24"/>
          <w:szCs w:val="24"/>
        </w:rPr>
        <w:t xml:space="preserve"> </w:t>
      </w:r>
      <w:proofErr w:type="spellStart"/>
      <w:r w:rsidRPr="00165644">
        <w:rPr>
          <w:rFonts w:ascii="Times New Roman" w:eastAsia="Times New Roman" w:hAnsi="Times New Roman" w:cs="Times New Roman"/>
          <w:b/>
          <w:sz w:val="24"/>
          <w:szCs w:val="24"/>
        </w:rPr>
        <w:t>Зыгбеевна</w:t>
      </w:r>
      <w:proofErr w:type="spellEnd"/>
      <w:r w:rsidRPr="00165644">
        <w:rPr>
          <w:rFonts w:ascii="Times New Roman" w:eastAsia="Times New Roman" w:hAnsi="Times New Roman" w:cs="Times New Roman"/>
          <w:sz w:val="24"/>
          <w:szCs w:val="24"/>
        </w:rPr>
        <w:t xml:space="preserve">, начальник территориального отдела Управления Роспотребнадзора по Забайкальскому краю в городском округе «Поселок </w:t>
      </w:r>
      <w:proofErr w:type="gramStart"/>
      <w:r w:rsidRPr="00165644">
        <w:rPr>
          <w:rFonts w:ascii="Times New Roman" w:eastAsia="Times New Roman" w:hAnsi="Times New Roman" w:cs="Times New Roman"/>
          <w:sz w:val="24"/>
          <w:szCs w:val="24"/>
        </w:rPr>
        <w:t>Агинское</w:t>
      </w:r>
      <w:proofErr w:type="gramEnd"/>
      <w:r w:rsidRPr="00165644">
        <w:rPr>
          <w:rFonts w:ascii="Times New Roman" w:eastAsia="Times New Roman" w:hAnsi="Times New Roman" w:cs="Times New Roman"/>
          <w:sz w:val="24"/>
          <w:szCs w:val="24"/>
        </w:rPr>
        <w:t>»</w:t>
      </w:r>
      <w:r w:rsidR="00D06935">
        <w:rPr>
          <w:rFonts w:ascii="Times New Roman" w:eastAsia="Times New Roman" w:hAnsi="Times New Roman" w:cs="Times New Roman"/>
          <w:b/>
          <w:sz w:val="24"/>
          <w:szCs w:val="24"/>
        </w:rPr>
        <w:t xml:space="preserve">      </w:t>
      </w:r>
      <w:r w:rsidR="002A37E2" w:rsidRPr="00D06935">
        <w:rPr>
          <w:rFonts w:ascii="Times New Roman" w:eastAsia="Times New Roman" w:hAnsi="Times New Roman" w:cs="Times New Roman"/>
          <w:sz w:val="24"/>
          <w:szCs w:val="24"/>
        </w:rPr>
        <w:t xml:space="preserve"> (по согласованию)</w:t>
      </w:r>
      <w:r w:rsidRPr="00D06935">
        <w:rPr>
          <w:rFonts w:ascii="Times New Roman" w:eastAsia="Times New Roman" w:hAnsi="Times New Roman" w:cs="Times New Roman"/>
          <w:sz w:val="24"/>
          <w:szCs w:val="24"/>
        </w:rPr>
        <w:t>;</w:t>
      </w:r>
    </w:p>
    <w:p w:rsidR="002A37E2" w:rsidRPr="002A37E2" w:rsidRDefault="002A37E2" w:rsidP="002A37E2">
      <w:pPr>
        <w:numPr>
          <w:ilvl w:val="0"/>
          <w:numId w:val="16"/>
        </w:numPr>
        <w:spacing w:before="100" w:beforeAutospacing="1" w:after="100" w:afterAutospacing="1" w:line="240" w:lineRule="auto"/>
        <w:jc w:val="both"/>
        <w:outlineLvl w:val="0"/>
        <w:rPr>
          <w:rFonts w:ascii="Times New Roman" w:eastAsia="Times New Roman" w:hAnsi="Times New Roman" w:cs="Times New Roman"/>
          <w:b/>
          <w:sz w:val="24"/>
          <w:szCs w:val="24"/>
        </w:rPr>
      </w:pPr>
      <w:r w:rsidRPr="002A37E2">
        <w:rPr>
          <w:rFonts w:ascii="Times New Roman" w:hAnsi="Times New Roman" w:cs="Times New Roman"/>
          <w:b/>
          <w:color w:val="000000"/>
          <w:sz w:val="24"/>
          <w:szCs w:val="24"/>
        </w:rPr>
        <w:t>Дондоков Болот Базаржапович</w:t>
      </w:r>
      <w:r w:rsidRPr="002A37E2">
        <w:rPr>
          <w:rFonts w:ascii="Times New Roman" w:hAnsi="Times New Roman" w:cs="Times New Roman"/>
          <w:color w:val="000000"/>
          <w:sz w:val="24"/>
          <w:szCs w:val="24"/>
        </w:rPr>
        <w:t>, заслуженный архитектор</w:t>
      </w:r>
      <w:r w:rsidRPr="002A37E2">
        <w:rPr>
          <w:rFonts w:ascii="Times New Roman" w:hAnsi="Times New Roman" w:cs="Times New Roman"/>
          <w:b/>
          <w:sz w:val="24"/>
          <w:szCs w:val="24"/>
        </w:rPr>
        <w:t xml:space="preserve"> </w:t>
      </w:r>
      <w:r w:rsidRPr="002A37E2">
        <w:rPr>
          <w:rFonts w:ascii="Times New Roman" w:hAnsi="Times New Roman" w:cs="Times New Roman"/>
          <w:color w:val="000000"/>
          <w:sz w:val="24"/>
          <w:szCs w:val="24"/>
        </w:rPr>
        <w:t>Российской Федерации;</w:t>
      </w:r>
    </w:p>
    <w:p w:rsidR="002A37E2" w:rsidRPr="00670D88" w:rsidRDefault="002A37E2" w:rsidP="002A37E2">
      <w:pPr>
        <w:pStyle w:val="af0"/>
        <w:numPr>
          <w:ilvl w:val="0"/>
          <w:numId w:val="16"/>
        </w:numPr>
        <w:jc w:val="both"/>
        <w:outlineLvl w:val="0"/>
        <w:rPr>
          <w:b/>
        </w:rPr>
      </w:pPr>
      <w:r w:rsidRPr="00670D88">
        <w:rPr>
          <w:b/>
          <w:color w:val="000000"/>
        </w:rPr>
        <w:t>Цыденжапов Тумэн Цыденжапович</w:t>
      </w:r>
      <w:r>
        <w:rPr>
          <w:color w:val="000000"/>
        </w:rPr>
        <w:t>, з</w:t>
      </w:r>
      <w:r w:rsidRPr="00670D88">
        <w:rPr>
          <w:color w:val="000000"/>
        </w:rPr>
        <w:t>аслуженный строитель Агинского</w:t>
      </w:r>
      <w:r>
        <w:rPr>
          <w:color w:val="000000"/>
        </w:rPr>
        <w:t xml:space="preserve"> Бурятского автономного округа</w:t>
      </w:r>
      <w:r w:rsidRPr="002A37E2">
        <w:rPr>
          <w:color w:val="000000"/>
        </w:rPr>
        <w:t xml:space="preserve"> </w:t>
      </w:r>
      <w:r w:rsidRPr="00670D88">
        <w:rPr>
          <w:color w:val="000000"/>
        </w:rPr>
        <w:t>архитектор</w:t>
      </w:r>
      <w:r>
        <w:rPr>
          <w:color w:val="000000"/>
        </w:rPr>
        <w:t>;</w:t>
      </w:r>
    </w:p>
    <w:p w:rsidR="002A37E2" w:rsidRPr="00670D88" w:rsidRDefault="002A37E2" w:rsidP="002A37E2">
      <w:pPr>
        <w:pStyle w:val="af0"/>
        <w:numPr>
          <w:ilvl w:val="0"/>
          <w:numId w:val="16"/>
        </w:numPr>
        <w:jc w:val="both"/>
        <w:outlineLvl w:val="0"/>
        <w:rPr>
          <w:b/>
        </w:rPr>
      </w:pPr>
      <w:r w:rsidRPr="00670D88">
        <w:rPr>
          <w:b/>
          <w:color w:val="000000"/>
        </w:rPr>
        <w:t>Цыдыпов Цыбыкжаб  Батоевич</w:t>
      </w:r>
      <w:r>
        <w:rPr>
          <w:color w:val="000000"/>
        </w:rPr>
        <w:t>,</w:t>
      </w:r>
      <w:r w:rsidRPr="00670D88">
        <w:rPr>
          <w:color w:val="000000"/>
        </w:rPr>
        <w:t xml:space="preserve"> </w:t>
      </w:r>
      <w:r>
        <w:rPr>
          <w:color w:val="000000"/>
        </w:rPr>
        <w:t>заслуженный работник культуры Агинского Бурятского автономного округа</w:t>
      </w:r>
      <w:r w:rsidR="00D734CF">
        <w:rPr>
          <w:color w:val="000000"/>
        </w:rPr>
        <w:t xml:space="preserve">, </w:t>
      </w:r>
      <w:r>
        <w:rPr>
          <w:color w:val="000000"/>
        </w:rPr>
        <w:t>художник;</w:t>
      </w:r>
    </w:p>
    <w:p w:rsidR="002A37E2" w:rsidRPr="00670D88" w:rsidRDefault="002A37E2" w:rsidP="002A37E2">
      <w:pPr>
        <w:pStyle w:val="af0"/>
        <w:numPr>
          <w:ilvl w:val="0"/>
          <w:numId w:val="16"/>
        </w:numPr>
        <w:jc w:val="both"/>
        <w:outlineLvl w:val="0"/>
        <w:rPr>
          <w:b/>
        </w:rPr>
      </w:pPr>
      <w:r w:rsidRPr="00670D88">
        <w:rPr>
          <w:b/>
          <w:color w:val="000000"/>
        </w:rPr>
        <w:t>Митупова Долгор Доржиевна</w:t>
      </w:r>
      <w:r>
        <w:rPr>
          <w:color w:val="000000"/>
        </w:rPr>
        <w:t>,</w:t>
      </w:r>
      <w:r w:rsidRPr="00670D88">
        <w:rPr>
          <w:color w:val="000000"/>
        </w:rPr>
        <w:t xml:space="preserve"> </w:t>
      </w:r>
      <w:r>
        <w:rPr>
          <w:color w:val="000000"/>
        </w:rPr>
        <w:t>член Союза архитекторов России, а</w:t>
      </w:r>
      <w:r w:rsidRPr="003E0BFA">
        <w:rPr>
          <w:color w:val="000000"/>
        </w:rPr>
        <w:t>рхитектор</w:t>
      </w:r>
      <w:r>
        <w:rPr>
          <w:color w:val="000000"/>
        </w:rPr>
        <w:t xml:space="preserve">; </w:t>
      </w:r>
    </w:p>
    <w:p w:rsidR="002A37E2" w:rsidRPr="00670D88" w:rsidRDefault="002A37E2" w:rsidP="002A37E2">
      <w:pPr>
        <w:pStyle w:val="af0"/>
        <w:numPr>
          <w:ilvl w:val="0"/>
          <w:numId w:val="16"/>
        </w:numPr>
        <w:jc w:val="both"/>
        <w:outlineLvl w:val="0"/>
        <w:rPr>
          <w:b/>
        </w:rPr>
      </w:pPr>
      <w:r w:rsidRPr="00670D88">
        <w:rPr>
          <w:b/>
          <w:color w:val="000000"/>
        </w:rPr>
        <w:t>Стрельников Владимир Гаврилович</w:t>
      </w:r>
      <w:r>
        <w:rPr>
          <w:color w:val="000000"/>
        </w:rPr>
        <w:t>, почетный гражданин Агинского Бурятского автономного округа, заслуженный учитель РСФСР, кандидат географических наук;</w:t>
      </w:r>
    </w:p>
    <w:p w:rsidR="002A37E2" w:rsidRPr="00670D88" w:rsidRDefault="002A37E2" w:rsidP="002A37E2">
      <w:pPr>
        <w:pStyle w:val="af0"/>
        <w:numPr>
          <w:ilvl w:val="0"/>
          <w:numId w:val="16"/>
        </w:numPr>
        <w:jc w:val="both"/>
        <w:outlineLvl w:val="0"/>
        <w:rPr>
          <w:b/>
        </w:rPr>
      </w:pPr>
      <w:r w:rsidRPr="00670D88">
        <w:rPr>
          <w:b/>
          <w:color w:val="000000"/>
        </w:rPr>
        <w:t>Шойдоков Бато Шойдоржиевич</w:t>
      </w:r>
      <w:r>
        <w:rPr>
          <w:color w:val="000000"/>
        </w:rPr>
        <w:t xml:space="preserve">, почетный гражданин городского округа «Поселок </w:t>
      </w:r>
      <w:proofErr w:type="gramStart"/>
      <w:r>
        <w:rPr>
          <w:color w:val="000000"/>
        </w:rPr>
        <w:t>Агинское</w:t>
      </w:r>
      <w:proofErr w:type="gramEnd"/>
      <w:r>
        <w:rPr>
          <w:color w:val="000000"/>
        </w:rPr>
        <w:t>»;</w:t>
      </w:r>
    </w:p>
    <w:p w:rsidR="002A37E2" w:rsidRPr="0071045D" w:rsidRDefault="002A37E2" w:rsidP="002A37E2">
      <w:pPr>
        <w:pStyle w:val="af0"/>
        <w:numPr>
          <w:ilvl w:val="0"/>
          <w:numId w:val="16"/>
        </w:numPr>
        <w:jc w:val="both"/>
        <w:outlineLvl w:val="0"/>
      </w:pPr>
      <w:proofErr w:type="spellStart"/>
      <w:r>
        <w:rPr>
          <w:b/>
        </w:rPr>
        <w:t>Бадмацыренов</w:t>
      </w:r>
      <w:proofErr w:type="spellEnd"/>
      <w:r>
        <w:rPr>
          <w:b/>
        </w:rPr>
        <w:t xml:space="preserve"> Булат Дамбаевич, </w:t>
      </w:r>
      <w:r w:rsidRPr="0071045D">
        <w:t xml:space="preserve">председатель Думы городского округа «Поселок </w:t>
      </w:r>
      <w:proofErr w:type="gramStart"/>
      <w:r w:rsidRPr="0071045D">
        <w:t>Агинское</w:t>
      </w:r>
      <w:proofErr w:type="gramEnd"/>
      <w:r w:rsidRPr="0071045D">
        <w:t>»</w:t>
      </w:r>
      <w:r>
        <w:t>;</w:t>
      </w:r>
    </w:p>
    <w:p w:rsidR="002A37E2" w:rsidRPr="00812F64" w:rsidRDefault="002A37E2" w:rsidP="002A37E2">
      <w:pPr>
        <w:pStyle w:val="af0"/>
        <w:numPr>
          <w:ilvl w:val="0"/>
          <w:numId w:val="16"/>
        </w:numPr>
        <w:jc w:val="both"/>
        <w:outlineLvl w:val="0"/>
        <w:rPr>
          <w:b/>
        </w:rPr>
      </w:pPr>
      <w:r>
        <w:rPr>
          <w:b/>
        </w:rPr>
        <w:t xml:space="preserve">Дымова Наталья Олеговна, </w:t>
      </w:r>
      <w:r>
        <w:t xml:space="preserve">депутат Думы городского округа «Поселок </w:t>
      </w:r>
      <w:proofErr w:type="gramStart"/>
      <w:r>
        <w:t>Агинское</w:t>
      </w:r>
      <w:proofErr w:type="gramEnd"/>
      <w:r>
        <w:t>»;</w:t>
      </w:r>
    </w:p>
    <w:p w:rsidR="002A37E2" w:rsidRPr="00670D88" w:rsidRDefault="002A37E2" w:rsidP="002A37E2">
      <w:pPr>
        <w:pStyle w:val="af0"/>
        <w:numPr>
          <w:ilvl w:val="0"/>
          <w:numId w:val="16"/>
        </w:numPr>
        <w:jc w:val="both"/>
        <w:outlineLvl w:val="0"/>
        <w:rPr>
          <w:b/>
        </w:rPr>
      </w:pPr>
      <w:r w:rsidRPr="00670D88">
        <w:rPr>
          <w:b/>
        </w:rPr>
        <w:t xml:space="preserve">Ральдин Бадма Сергеевич, </w:t>
      </w:r>
      <w:r>
        <w:t xml:space="preserve">депутат Думы городского округа «Поселок </w:t>
      </w:r>
      <w:proofErr w:type="gramStart"/>
      <w:r>
        <w:t>Агинское</w:t>
      </w:r>
      <w:proofErr w:type="gramEnd"/>
      <w:r>
        <w:t>»;</w:t>
      </w:r>
    </w:p>
    <w:p w:rsidR="002A37E2" w:rsidRPr="00812F64" w:rsidRDefault="002A37E2" w:rsidP="002A37E2">
      <w:pPr>
        <w:pStyle w:val="af0"/>
        <w:numPr>
          <w:ilvl w:val="0"/>
          <w:numId w:val="16"/>
        </w:numPr>
        <w:jc w:val="both"/>
        <w:outlineLvl w:val="0"/>
        <w:rPr>
          <w:b/>
        </w:rPr>
      </w:pPr>
      <w:r w:rsidRPr="00812F64">
        <w:rPr>
          <w:b/>
        </w:rPr>
        <w:t>Цырендашиев Улзыта Баирович</w:t>
      </w:r>
      <w:r>
        <w:rPr>
          <w:b/>
        </w:rPr>
        <w:t xml:space="preserve">, </w:t>
      </w:r>
      <w:r>
        <w:t xml:space="preserve">депутат Думы городского округа «Поселок </w:t>
      </w:r>
      <w:proofErr w:type="gramStart"/>
      <w:r>
        <w:t>Агинское</w:t>
      </w:r>
      <w:proofErr w:type="gramEnd"/>
      <w:r>
        <w:t>»;</w:t>
      </w:r>
    </w:p>
    <w:p w:rsidR="002A37E2" w:rsidRDefault="002A37E2" w:rsidP="002A37E2">
      <w:pPr>
        <w:pStyle w:val="af0"/>
        <w:numPr>
          <w:ilvl w:val="0"/>
          <w:numId w:val="16"/>
        </w:numPr>
        <w:jc w:val="both"/>
        <w:outlineLvl w:val="0"/>
      </w:pPr>
      <w:r>
        <w:rPr>
          <w:b/>
        </w:rPr>
        <w:t xml:space="preserve">Жамсаранова Баира Арсалановна, </w:t>
      </w:r>
      <w:r w:rsidRPr="00812F64">
        <w:t>начальник Управления экономики и имущества администрации</w:t>
      </w:r>
      <w:r>
        <w:t>;</w:t>
      </w:r>
    </w:p>
    <w:p w:rsidR="002A37E2" w:rsidRDefault="002A37E2" w:rsidP="002A37E2">
      <w:pPr>
        <w:pStyle w:val="af0"/>
        <w:numPr>
          <w:ilvl w:val="0"/>
          <w:numId w:val="16"/>
        </w:numPr>
        <w:jc w:val="both"/>
        <w:outlineLvl w:val="0"/>
      </w:pPr>
      <w:r>
        <w:rPr>
          <w:b/>
        </w:rPr>
        <w:t xml:space="preserve">Бардуева Цыцыгма Борисовна, </w:t>
      </w:r>
      <w:r w:rsidRPr="00812F64">
        <w:t>начальник отдела имущества администрации;</w:t>
      </w:r>
    </w:p>
    <w:p w:rsidR="002A37E2" w:rsidRDefault="002A37E2" w:rsidP="002A37E2">
      <w:pPr>
        <w:pStyle w:val="af0"/>
        <w:numPr>
          <w:ilvl w:val="0"/>
          <w:numId w:val="16"/>
        </w:numPr>
        <w:jc w:val="both"/>
        <w:outlineLvl w:val="0"/>
      </w:pPr>
      <w:r>
        <w:rPr>
          <w:b/>
        </w:rPr>
        <w:t xml:space="preserve">Анудариев Баир </w:t>
      </w:r>
      <w:proofErr w:type="spellStart"/>
      <w:r>
        <w:rPr>
          <w:b/>
        </w:rPr>
        <w:t>Аякович</w:t>
      </w:r>
      <w:proofErr w:type="spellEnd"/>
      <w:r>
        <w:rPr>
          <w:b/>
        </w:rPr>
        <w:t xml:space="preserve">, </w:t>
      </w:r>
      <w:r>
        <w:t>начальник отдела ЖКХ, строительства, энергетики, промышленности, транспорта и связи администрации;</w:t>
      </w:r>
    </w:p>
    <w:p w:rsidR="002A37E2" w:rsidRPr="00670D88" w:rsidRDefault="002A37E2" w:rsidP="002A37E2">
      <w:pPr>
        <w:pStyle w:val="af0"/>
        <w:numPr>
          <w:ilvl w:val="0"/>
          <w:numId w:val="16"/>
        </w:numPr>
        <w:jc w:val="both"/>
        <w:outlineLvl w:val="0"/>
        <w:rPr>
          <w:b/>
        </w:rPr>
      </w:pPr>
      <w:r w:rsidRPr="00670D88">
        <w:rPr>
          <w:b/>
          <w:color w:val="000000"/>
        </w:rPr>
        <w:t>Элбыков Чингис Юрьевич</w:t>
      </w:r>
      <w:r>
        <w:rPr>
          <w:color w:val="000000"/>
        </w:rPr>
        <w:t>, начальник отдела правового и информационного обеспечения администрации;</w:t>
      </w:r>
    </w:p>
    <w:p w:rsidR="002A37E2" w:rsidRPr="00AA3670" w:rsidRDefault="002A37E2" w:rsidP="00AA3670">
      <w:pPr>
        <w:pStyle w:val="af0"/>
        <w:numPr>
          <w:ilvl w:val="0"/>
          <w:numId w:val="16"/>
        </w:numPr>
        <w:jc w:val="both"/>
        <w:outlineLvl w:val="0"/>
        <w:rPr>
          <w:b/>
        </w:rPr>
      </w:pPr>
      <w:r w:rsidRPr="00670D88">
        <w:rPr>
          <w:b/>
          <w:color w:val="000000"/>
        </w:rPr>
        <w:t>Доржипаланова Сталина Галсановна</w:t>
      </w:r>
      <w:r>
        <w:rPr>
          <w:color w:val="000000"/>
        </w:rPr>
        <w:t xml:space="preserve">, пресс-секретарь Главы городского округа «Поселок </w:t>
      </w:r>
      <w:bookmarkStart w:id="0" w:name="_GoBack"/>
      <w:bookmarkEnd w:id="0"/>
      <w:proofErr w:type="gramStart"/>
      <w:r>
        <w:rPr>
          <w:color w:val="000000"/>
        </w:rPr>
        <w:t>Агинское</w:t>
      </w:r>
      <w:proofErr w:type="gramEnd"/>
      <w:r>
        <w:rPr>
          <w:color w:val="000000"/>
        </w:rPr>
        <w:t>»</w:t>
      </w:r>
      <w:r w:rsidR="00AA3670">
        <w:rPr>
          <w:b/>
        </w:rPr>
        <w:t>.</w:t>
      </w:r>
    </w:p>
    <w:p w:rsidR="002A37E2" w:rsidRDefault="002A37E2" w:rsidP="00D06935">
      <w:pPr>
        <w:pStyle w:val="af0"/>
        <w:ind w:left="720" w:firstLine="131"/>
        <w:jc w:val="both"/>
        <w:outlineLvl w:val="0"/>
        <w:rPr>
          <w:b/>
          <w:color w:val="000000"/>
        </w:rPr>
      </w:pPr>
      <w:r>
        <w:rPr>
          <w:b/>
          <w:color w:val="000000"/>
        </w:rPr>
        <w:t>Заинтересованные лица:</w:t>
      </w:r>
    </w:p>
    <w:p w:rsidR="00923470" w:rsidRPr="00923470" w:rsidRDefault="00923470" w:rsidP="00D06935">
      <w:pPr>
        <w:pStyle w:val="af0"/>
        <w:numPr>
          <w:ilvl w:val="0"/>
          <w:numId w:val="24"/>
        </w:numPr>
        <w:ind w:left="709" w:hanging="425"/>
        <w:jc w:val="both"/>
        <w:outlineLvl w:val="0"/>
      </w:pPr>
      <w:r w:rsidRPr="00923470">
        <w:rPr>
          <w:b/>
          <w:color w:val="000000"/>
        </w:rPr>
        <w:t>ИП</w:t>
      </w:r>
      <w:r>
        <w:rPr>
          <w:b/>
          <w:color w:val="000000"/>
        </w:rPr>
        <w:t xml:space="preserve"> Батомункуев Саян </w:t>
      </w:r>
      <w:proofErr w:type="spellStart"/>
      <w:r>
        <w:rPr>
          <w:b/>
          <w:color w:val="000000"/>
        </w:rPr>
        <w:t>Цыренович</w:t>
      </w:r>
      <w:proofErr w:type="spellEnd"/>
      <w:r>
        <w:rPr>
          <w:color w:val="000000"/>
        </w:rPr>
        <w:t xml:space="preserve">, </w:t>
      </w:r>
      <w:r w:rsidRPr="00923470">
        <w:rPr>
          <w:color w:val="000000"/>
        </w:rPr>
        <w:t xml:space="preserve"> магазин «ОМАКС»;</w:t>
      </w:r>
    </w:p>
    <w:p w:rsidR="00923470" w:rsidRDefault="00923470" w:rsidP="00D06935">
      <w:pPr>
        <w:pStyle w:val="af0"/>
        <w:numPr>
          <w:ilvl w:val="0"/>
          <w:numId w:val="24"/>
        </w:numPr>
        <w:ind w:left="709" w:hanging="425"/>
        <w:jc w:val="both"/>
        <w:outlineLvl w:val="0"/>
      </w:pPr>
      <w:r>
        <w:rPr>
          <w:b/>
        </w:rPr>
        <w:t xml:space="preserve">ИП </w:t>
      </w:r>
      <w:proofErr w:type="spellStart"/>
      <w:r>
        <w:rPr>
          <w:b/>
        </w:rPr>
        <w:t>Испирян</w:t>
      </w:r>
      <w:proofErr w:type="spellEnd"/>
      <w:r>
        <w:rPr>
          <w:b/>
        </w:rPr>
        <w:t xml:space="preserve">, </w:t>
      </w:r>
      <w:r w:rsidRPr="00923470">
        <w:t>кондитерский цех «Мечта»</w:t>
      </w:r>
      <w:r>
        <w:t>;</w:t>
      </w:r>
    </w:p>
    <w:p w:rsidR="00923470" w:rsidRDefault="00923470" w:rsidP="00D06935">
      <w:pPr>
        <w:pStyle w:val="af0"/>
        <w:numPr>
          <w:ilvl w:val="0"/>
          <w:numId w:val="24"/>
        </w:numPr>
        <w:ind w:left="709" w:hanging="425"/>
        <w:jc w:val="both"/>
        <w:outlineLvl w:val="0"/>
      </w:pPr>
      <w:proofErr w:type="spellStart"/>
      <w:r w:rsidRPr="00923470">
        <w:rPr>
          <w:b/>
          <w:shd w:val="clear" w:color="auto" w:fill="FFFFFF"/>
        </w:rPr>
        <w:t>Зандараев</w:t>
      </w:r>
      <w:proofErr w:type="spellEnd"/>
      <w:r w:rsidRPr="00923470">
        <w:rPr>
          <w:b/>
          <w:shd w:val="clear" w:color="auto" w:fill="FFFFFF"/>
        </w:rPr>
        <w:t xml:space="preserve"> </w:t>
      </w:r>
      <w:proofErr w:type="spellStart"/>
      <w:r w:rsidRPr="00923470">
        <w:rPr>
          <w:b/>
          <w:shd w:val="clear" w:color="auto" w:fill="FFFFFF"/>
        </w:rPr>
        <w:t>Батор</w:t>
      </w:r>
      <w:proofErr w:type="spellEnd"/>
      <w:r w:rsidRPr="00923470">
        <w:rPr>
          <w:b/>
          <w:shd w:val="clear" w:color="auto" w:fill="FFFFFF"/>
        </w:rPr>
        <w:t xml:space="preserve"> </w:t>
      </w:r>
      <w:proofErr w:type="spellStart"/>
      <w:r w:rsidRPr="00923470">
        <w:rPr>
          <w:b/>
          <w:shd w:val="clear" w:color="auto" w:fill="FFFFFF"/>
        </w:rPr>
        <w:t>Баясхаланович</w:t>
      </w:r>
      <w:proofErr w:type="spellEnd"/>
      <w:r w:rsidRPr="00AA3670">
        <w:t>,</w:t>
      </w:r>
      <w:r>
        <w:rPr>
          <w:b/>
        </w:rPr>
        <w:t xml:space="preserve"> </w:t>
      </w:r>
      <w:r w:rsidRPr="00923470">
        <w:t xml:space="preserve">директор  </w:t>
      </w:r>
      <w:r w:rsidR="00AA3670">
        <w:t xml:space="preserve">ГАПОУ  «Агинский </w:t>
      </w:r>
      <w:r w:rsidRPr="00923470">
        <w:t>педагогическ</w:t>
      </w:r>
      <w:r w:rsidR="00AA3670">
        <w:t>ий колледж имени Базара Ринчино;</w:t>
      </w:r>
    </w:p>
    <w:p w:rsidR="00AA3670" w:rsidRPr="00923470" w:rsidRDefault="00AA3670" w:rsidP="00D06935">
      <w:pPr>
        <w:pStyle w:val="af0"/>
        <w:numPr>
          <w:ilvl w:val="0"/>
          <w:numId w:val="24"/>
        </w:numPr>
        <w:ind w:left="709" w:hanging="425"/>
        <w:jc w:val="both"/>
        <w:outlineLvl w:val="0"/>
      </w:pPr>
      <w:r w:rsidRPr="00D06935">
        <w:rPr>
          <w:b/>
        </w:rPr>
        <w:t xml:space="preserve">Батоев Чингис </w:t>
      </w:r>
      <w:proofErr w:type="spellStart"/>
      <w:r w:rsidRPr="00D06935">
        <w:rPr>
          <w:b/>
        </w:rPr>
        <w:t>Баясхаланович</w:t>
      </w:r>
      <w:proofErr w:type="spellEnd"/>
      <w:r>
        <w:t>, директор «ДЮСШ» ГО «Поселок Агинское»</w:t>
      </w:r>
    </w:p>
    <w:p w:rsidR="00165644" w:rsidRPr="00D06935" w:rsidRDefault="00165644" w:rsidP="00165644">
      <w:pPr>
        <w:spacing w:after="0" w:line="240" w:lineRule="auto"/>
        <w:jc w:val="both"/>
        <w:rPr>
          <w:rFonts w:ascii="Times New Roman" w:eastAsia="Times New Roman" w:hAnsi="Times New Roman" w:cs="Times New Roman"/>
          <w:sz w:val="24"/>
          <w:szCs w:val="24"/>
        </w:rPr>
      </w:pPr>
      <w:r w:rsidRPr="00165644">
        <w:rPr>
          <w:rFonts w:ascii="Times New Roman" w:eastAsia="Times New Roman" w:hAnsi="Times New Roman" w:cs="Times New Roman"/>
          <w:b/>
          <w:iCs/>
          <w:sz w:val="24"/>
          <w:szCs w:val="24"/>
        </w:rPr>
        <w:t xml:space="preserve">      </w:t>
      </w:r>
      <w:r w:rsidRPr="00165644">
        <w:rPr>
          <w:rFonts w:ascii="Times New Roman" w:eastAsia="Times New Roman" w:hAnsi="Times New Roman" w:cs="Times New Roman"/>
          <w:b/>
          <w:sz w:val="24"/>
          <w:szCs w:val="24"/>
        </w:rPr>
        <w:t>Председательствующий на публичных слушаниях</w:t>
      </w:r>
      <w:r w:rsidR="00AA3670">
        <w:rPr>
          <w:rFonts w:ascii="Times New Roman" w:eastAsia="Times New Roman" w:hAnsi="Times New Roman" w:cs="Times New Roman"/>
          <w:sz w:val="24"/>
          <w:szCs w:val="24"/>
        </w:rPr>
        <w:t>: Дашин Андрей Сергеевич</w:t>
      </w:r>
      <w:r w:rsidRPr="00165644">
        <w:rPr>
          <w:rFonts w:ascii="Times New Roman" w:eastAsia="Times New Roman" w:hAnsi="Times New Roman" w:cs="Times New Roman"/>
          <w:sz w:val="24"/>
          <w:szCs w:val="24"/>
        </w:rPr>
        <w:t xml:space="preserve">, Глава городского округа «Поселок </w:t>
      </w:r>
      <w:proofErr w:type="gramStart"/>
      <w:r w:rsidRPr="00165644">
        <w:rPr>
          <w:rFonts w:ascii="Times New Roman" w:eastAsia="Times New Roman" w:hAnsi="Times New Roman" w:cs="Times New Roman"/>
          <w:sz w:val="24"/>
          <w:szCs w:val="24"/>
        </w:rPr>
        <w:t>Агинское</w:t>
      </w:r>
      <w:proofErr w:type="gramEnd"/>
      <w:r w:rsidRPr="00165644">
        <w:rPr>
          <w:rFonts w:ascii="Times New Roman" w:eastAsia="Times New Roman" w:hAnsi="Times New Roman" w:cs="Times New Roman"/>
          <w:sz w:val="24"/>
          <w:szCs w:val="24"/>
        </w:rPr>
        <w:t xml:space="preserve">» </w:t>
      </w:r>
    </w:p>
    <w:p w:rsidR="00AA3670" w:rsidRDefault="00165644" w:rsidP="00165644">
      <w:pPr>
        <w:spacing w:after="0" w:line="240" w:lineRule="auto"/>
        <w:jc w:val="both"/>
        <w:rPr>
          <w:rFonts w:ascii="Times New Roman" w:eastAsia="Times New Roman" w:hAnsi="Times New Roman" w:cs="Times New Roman"/>
          <w:sz w:val="24"/>
          <w:szCs w:val="24"/>
        </w:rPr>
      </w:pPr>
      <w:r w:rsidRPr="00165644">
        <w:rPr>
          <w:rFonts w:ascii="Times New Roman" w:eastAsia="Times New Roman" w:hAnsi="Times New Roman" w:cs="Times New Roman"/>
          <w:b/>
          <w:sz w:val="24"/>
          <w:szCs w:val="24"/>
        </w:rPr>
        <w:t xml:space="preserve">    </w:t>
      </w:r>
      <w:r w:rsidR="00D06935">
        <w:rPr>
          <w:rFonts w:ascii="Times New Roman" w:eastAsia="Times New Roman" w:hAnsi="Times New Roman" w:cs="Times New Roman"/>
          <w:b/>
          <w:sz w:val="24"/>
          <w:szCs w:val="24"/>
        </w:rPr>
        <w:t xml:space="preserve"> </w:t>
      </w:r>
      <w:r w:rsidRPr="00165644">
        <w:rPr>
          <w:rFonts w:ascii="Times New Roman" w:eastAsia="Times New Roman" w:hAnsi="Times New Roman" w:cs="Times New Roman"/>
          <w:b/>
          <w:sz w:val="24"/>
          <w:szCs w:val="24"/>
        </w:rPr>
        <w:t xml:space="preserve"> </w:t>
      </w:r>
      <w:r w:rsidR="00D06935">
        <w:rPr>
          <w:rFonts w:ascii="Times New Roman" w:eastAsia="Times New Roman" w:hAnsi="Times New Roman" w:cs="Times New Roman"/>
          <w:b/>
          <w:sz w:val="24"/>
          <w:szCs w:val="24"/>
        </w:rPr>
        <w:t xml:space="preserve"> </w:t>
      </w:r>
      <w:r w:rsidR="00AA3670">
        <w:rPr>
          <w:rFonts w:ascii="Times New Roman" w:eastAsia="Times New Roman" w:hAnsi="Times New Roman" w:cs="Times New Roman"/>
          <w:b/>
          <w:sz w:val="24"/>
          <w:szCs w:val="24"/>
        </w:rPr>
        <w:t>Докладчик</w:t>
      </w:r>
      <w:r w:rsidR="00AA3670" w:rsidRPr="00165644">
        <w:rPr>
          <w:rFonts w:ascii="Times New Roman" w:eastAsia="Times New Roman" w:hAnsi="Times New Roman" w:cs="Times New Roman"/>
          <w:sz w:val="24"/>
          <w:szCs w:val="24"/>
        </w:rPr>
        <w:t>:</w:t>
      </w:r>
      <w:r w:rsidR="00AA3670">
        <w:rPr>
          <w:rFonts w:ascii="Times New Roman" w:eastAsia="Times New Roman" w:hAnsi="Times New Roman" w:cs="Times New Roman"/>
          <w:sz w:val="24"/>
          <w:szCs w:val="24"/>
        </w:rPr>
        <w:t xml:space="preserve"> Ринчинов Евгений Викторович, первый заместитель Главы городского округа «Поселок Агинское» - председатель Комитета ЖКХ и строительства</w:t>
      </w:r>
    </w:p>
    <w:p w:rsidR="00165644" w:rsidRPr="00165644" w:rsidRDefault="00AA3670" w:rsidP="001656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06935">
        <w:rPr>
          <w:rFonts w:ascii="Times New Roman" w:eastAsia="Times New Roman" w:hAnsi="Times New Roman" w:cs="Times New Roman"/>
          <w:sz w:val="24"/>
          <w:szCs w:val="24"/>
        </w:rPr>
        <w:t xml:space="preserve">     </w:t>
      </w:r>
      <w:r w:rsidR="00165644" w:rsidRPr="00165644">
        <w:rPr>
          <w:rFonts w:ascii="Times New Roman" w:eastAsia="Times New Roman" w:hAnsi="Times New Roman" w:cs="Times New Roman"/>
          <w:b/>
          <w:sz w:val="24"/>
          <w:szCs w:val="24"/>
        </w:rPr>
        <w:t>Секретарь</w:t>
      </w:r>
      <w:r>
        <w:rPr>
          <w:rFonts w:ascii="Times New Roman" w:eastAsia="Times New Roman" w:hAnsi="Times New Roman" w:cs="Times New Roman"/>
          <w:b/>
          <w:sz w:val="24"/>
          <w:szCs w:val="24"/>
        </w:rPr>
        <w:t>:</w:t>
      </w:r>
      <w:r w:rsidR="00784344">
        <w:rPr>
          <w:rFonts w:ascii="Times New Roman" w:eastAsia="Times New Roman" w:hAnsi="Times New Roman" w:cs="Times New Roman"/>
          <w:b/>
          <w:sz w:val="24"/>
          <w:szCs w:val="24"/>
        </w:rPr>
        <w:t xml:space="preserve"> </w:t>
      </w:r>
      <w:r w:rsidR="00165644" w:rsidRPr="00165644">
        <w:rPr>
          <w:rFonts w:ascii="Times New Roman" w:eastAsia="Times New Roman" w:hAnsi="Times New Roman" w:cs="Times New Roman"/>
          <w:sz w:val="24"/>
          <w:szCs w:val="24"/>
        </w:rPr>
        <w:t xml:space="preserve">Бадмаева Л.Д., </w:t>
      </w:r>
      <w:r>
        <w:rPr>
          <w:rFonts w:ascii="Times New Roman" w:eastAsia="Times New Roman" w:hAnsi="Times New Roman" w:cs="Times New Roman"/>
          <w:sz w:val="24"/>
          <w:szCs w:val="24"/>
        </w:rPr>
        <w:t>консультант</w:t>
      </w:r>
      <w:r w:rsidR="00165644" w:rsidRPr="00165644">
        <w:rPr>
          <w:rFonts w:ascii="Times New Roman" w:eastAsia="Times New Roman" w:hAnsi="Times New Roman" w:cs="Times New Roman"/>
          <w:sz w:val="24"/>
          <w:szCs w:val="24"/>
        </w:rPr>
        <w:t xml:space="preserve"> отдела </w:t>
      </w:r>
      <w:r>
        <w:rPr>
          <w:rFonts w:ascii="Times New Roman" w:eastAsia="Times New Roman" w:hAnsi="Times New Roman" w:cs="Times New Roman"/>
          <w:sz w:val="24"/>
          <w:szCs w:val="24"/>
        </w:rPr>
        <w:t>ЖКХ и благоустройства</w:t>
      </w:r>
      <w:r w:rsidR="00165644" w:rsidRPr="00165644">
        <w:rPr>
          <w:rFonts w:ascii="Times New Roman" w:eastAsia="Times New Roman" w:hAnsi="Times New Roman" w:cs="Times New Roman"/>
          <w:sz w:val="24"/>
          <w:szCs w:val="24"/>
        </w:rPr>
        <w:t xml:space="preserve"> администрации городского округа.</w:t>
      </w:r>
    </w:p>
    <w:p w:rsidR="00AA31D7" w:rsidRDefault="00AA31D7" w:rsidP="00AA31D7">
      <w:pPr>
        <w:widowControl w:val="0"/>
        <w:spacing w:after="0" w:line="360" w:lineRule="auto"/>
        <w:jc w:val="both"/>
        <w:rPr>
          <w:rFonts w:ascii="Times New Roman" w:eastAsia="Arial Unicode MS" w:hAnsi="Times New Roman" w:cs="Times New Roman"/>
          <w:color w:val="000000"/>
          <w:sz w:val="24"/>
          <w:szCs w:val="24"/>
          <w:lang w:bidi="ru-RU"/>
        </w:rPr>
      </w:pPr>
      <w:r w:rsidRPr="00AA31D7">
        <w:rPr>
          <w:rFonts w:ascii="Times New Roman" w:eastAsia="Arial Unicode MS" w:hAnsi="Times New Roman" w:cs="Times New Roman"/>
          <w:color w:val="000000"/>
          <w:sz w:val="24"/>
          <w:szCs w:val="24"/>
          <w:lang w:bidi="ru-RU"/>
        </w:rPr>
        <w:t xml:space="preserve">        </w:t>
      </w:r>
    </w:p>
    <w:p w:rsidR="00165644" w:rsidRPr="00AA31D7" w:rsidRDefault="00AA31D7" w:rsidP="00AA31D7">
      <w:pPr>
        <w:widowControl w:val="0"/>
        <w:spacing w:after="0" w:line="360" w:lineRule="auto"/>
        <w:jc w:val="both"/>
        <w:rPr>
          <w:rFonts w:ascii="Times New Roman" w:eastAsia="Arial Unicode MS" w:hAnsi="Times New Roman" w:cs="Times New Roman"/>
          <w:color w:val="000000"/>
          <w:sz w:val="24"/>
          <w:szCs w:val="24"/>
          <w:lang w:bidi="ru-RU"/>
        </w:rPr>
      </w:pPr>
      <w:r>
        <w:rPr>
          <w:rFonts w:ascii="Times New Roman" w:eastAsia="Arial Unicode MS" w:hAnsi="Times New Roman" w:cs="Times New Roman"/>
          <w:color w:val="000000"/>
          <w:sz w:val="24"/>
          <w:szCs w:val="24"/>
          <w:lang w:bidi="ru-RU"/>
        </w:rPr>
        <w:lastRenderedPageBreak/>
        <w:t xml:space="preserve">        </w:t>
      </w:r>
      <w:r w:rsidRPr="00AA31D7">
        <w:rPr>
          <w:rFonts w:ascii="Times New Roman" w:eastAsia="Arial Unicode MS" w:hAnsi="Times New Roman" w:cs="Times New Roman"/>
          <w:color w:val="000000"/>
          <w:sz w:val="24"/>
          <w:szCs w:val="24"/>
          <w:lang w:bidi="ru-RU"/>
        </w:rPr>
        <w:t>Председатель</w:t>
      </w:r>
      <w:r>
        <w:rPr>
          <w:rFonts w:ascii="Times New Roman" w:eastAsia="Arial Unicode MS" w:hAnsi="Times New Roman" w:cs="Times New Roman"/>
          <w:color w:val="000000"/>
          <w:sz w:val="24"/>
          <w:szCs w:val="24"/>
          <w:lang w:bidi="ru-RU"/>
        </w:rPr>
        <w:t>ствующий</w:t>
      </w:r>
      <w:r w:rsidRPr="00AA31D7">
        <w:rPr>
          <w:rFonts w:ascii="Times New Roman" w:eastAsia="Arial Unicode MS" w:hAnsi="Times New Roman" w:cs="Times New Roman"/>
          <w:color w:val="000000"/>
          <w:sz w:val="24"/>
          <w:szCs w:val="24"/>
          <w:lang w:bidi="ru-RU"/>
        </w:rPr>
        <w:t xml:space="preserve"> </w:t>
      </w:r>
      <w:r>
        <w:rPr>
          <w:rFonts w:ascii="Times New Roman" w:eastAsia="Arial Unicode MS" w:hAnsi="Times New Roman" w:cs="Times New Roman"/>
          <w:color w:val="000000"/>
          <w:sz w:val="24"/>
          <w:szCs w:val="24"/>
          <w:lang w:bidi="ru-RU"/>
        </w:rPr>
        <w:t>на публичных слушаниях</w:t>
      </w:r>
      <w:r w:rsidRPr="00AA31D7">
        <w:rPr>
          <w:rFonts w:ascii="Times New Roman" w:eastAsia="Arial Unicode MS" w:hAnsi="Times New Roman" w:cs="Times New Roman"/>
          <w:color w:val="000000"/>
          <w:sz w:val="24"/>
          <w:szCs w:val="24"/>
          <w:lang w:bidi="ru-RU"/>
        </w:rPr>
        <w:t xml:space="preserve"> представил краткую информацию о вопросах, подлежащих обсуждению на  </w:t>
      </w:r>
      <w:r>
        <w:rPr>
          <w:rFonts w:ascii="Times New Roman" w:eastAsia="Arial Unicode MS" w:hAnsi="Times New Roman" w:cs="Times New Roman"/>
          <w:color w:val="000000"/>
          <w:sz w:val="24"/>
          <w:szCs w:val="24"/>
          <w:lang w:bidi="ru-RU"/>
        </w:rPr>
        <w:t>публичном слушании</w:t>
      </w:r>
      <w:r w:rsidRPr="00AA31D7">
        <w:rPr>
          <w:rFonts w:ascii="Times New Roman" w:eastAsia="Arial Unicode MS" w:hAnsi="Times New Roman" w:cs="Times New Roman"/>
          <w:color w:val="000000"/>
          <w:sz w:val="24"/>
          <w:szCs w:val="24"/>
          <w:lang w:bidi="ru-RU"/>
        </w:rPr>
        <w:t xml:space="preserve">, о порядке  проведения </w:t>
      </w:r>
      <w:r>
        <w:rPr>
          <w:rFonts w:ascii="Times New Roman" w:eastAsia="Arial Unicode MS" w:hAnsi="Times New Roman" w:cs="Times New Roman"/>
          <w:color w:val="000000"/>
          <w:sz w:val="24"/>
          <w:szCs w:val="24"/>
          <w:lang w:bidi="ru-RU"/>
        </w:rPr>
        <w:t>публичного слушания</w:t>
      </w:r>
      <w:r w:rsidRPr="00AA31D7">
        <w:rPr>
          <w:rFonts w:ascii="Times New Roman" w:eastAsia="Arial Unicode MS" w:hAnsi="Times New Roman" w:cs="Times New Roman"/>
          <w:color w:val="000000"/>
          <w:sz w:val="24"/>
          <w:szCs w:val="24"/>
          <w:lang w:bidi="ru-RU"/>
        </w:rPr>
        <w:t>, представил приглашенных.</w:t>
      </w:r>
    </w:p>
    <w:p w:rsidR="0086519A" w:rsidRDefault="000030FD" w:rsidP="00C02572">
      <w:pPr>
        <w:spacing w:after="0" w:line="240" w:lineRule="auto"/>
        <w:jc w:val="both"/>
        <w:rPr>
          <w:rFonts w:ascii="Times New Roman" w:eastAsia="Times New Roman" w:hAnsi="Times New Roman" w:cs="Times New Roman"/>
          <w:b/>
          <w:bCs/>
          <w:sz w:val="24"/>
          <w:szCs w:val="24"/>
        </w:rPr>
      </w:pPr>
      <w:r w:rsidRPr="00165644">
        <w:rPr>
          <w:rFonts w:ascii="Times New Roman" w:eastAsia="Times New Roman" w:hAnsi="Times New Roman" w:cs="Times New Roman"/>
          <w:b/>
          <w:bCs/>
          <w:sz w:val="24"/>
          <w:szCs w:val="24"/>
        </w:rPr>
        <w:t xml:space="preserve">     </w:t>
      </w:r>
      <w:r w:rsidR="0086519A">
        <w:rPr>
          <w:rFonts w:ascii="Times New Roman" w:eastAsia="Times New Roman" w:hAnsi="Times New Roman" w:cs="Times New Roman"/>
          <w:b/>
          <w:bCs/>
          <w:sz w:val="24"/>
          <w:szCs w:val="24"/>
        </w:rPr>
        <w:t xml:space="preserve">   </w:t>
      </w:r>
      <w:r w:rsidRPr="00165644">
        <w:rPr>
          <w:rFonts w:ascii="Times New Roman" w:eastAsia="Times New Roman" w:hAnsi="Times New Roman" w:cs="Times New Roman"/>
          <w:b/>
          <w:bCs/>
          <w:sz w:val="24"/>
          <w:szCs w:val="24"/>
        </w:rPr>
        <w:t xml:space="preserve">  </w:t>
      </w:r>
      <w:r w:rsidRPr="00784344">
        <w:rPr>
          <w:rFonts w:ascii="Times New Roman" w:eastAsia="Times New Roman" w:hAnsi="Times New Roman" w:cs="Times New Roman"/>
          <w:b/>
          <w:bCs/>
          <w:sz w:val="24"/>
          <w:szCs w:val="24"/>
        </w:rPr>
        <w:t xml:space="preserve">Повестка </w:t>
      </w:r>
      <w:r w:rsidR="00AA3670">
        <w:rPr>
          <w:rFonts w:ascii="Times New Roman" w:hAnsi="Times New Roman" w:cs="Times New Roman"/>
          <w:b/>
          <w:sz w:val="24"/>
          <w:szCs w:val="24"/>
        </w:rPr>
        <w:t>заседания</w:t>
      </w:r>
      <w:r w:rsidR="006E4280" w:rsidRPr="00784344">
        <w:rPr>
          <w:rFonts w:ascii="Times New Roman" w:eastAsia="Times New Roman" w:hAnsi="Times New Roman" w:cs="Times New Roman"/>
          <w:b/>
          <w:bCs/>
          <w:sz w:val="24"/>
          <w:szCs w:val="24"/>
        </w:rPr>
        <w:t>:</w:t>
      </w:r>
      <w:r w:rsidR="00BD35B9" w:rsidRPr="00784344">
        <w:rPr>
          <w:rFonts w:ascii="Times New Roman" w:eastAsia="Times New Roman" w:hAnsi="Times New Roman" w:cs="Times New Roman"/>
          <w:b/>
          <w:bCs/>
          <w:sz w:val="24"/>
          <w:szCs w:val="24"/>
        </w:rPr>
        <w:t xml:space="preserve"> </w:t>
      </w:r>
    </w:p>
    <w:p w:rsidR="00980E01" w:rsidRDefault="00980E01" w:rsidP="00C02572">
      <w:pPr>
        <w:spacing w:after="0" w:line="240" w:lineRule="auto"/>
        <w:jc w:val="both"/>
        <w:rPr>
          <w:rFonts w:ascii="Times New Roman" w:eastAsia="Times New Roman" w:hAnsi="Times New Roman" w:cs="Times New Roman"/>
          <w:b/>
          <w:bCs/>
          <w:sz w:val="24"/>
          <w:szCs w:val="24"/>
        </w:rPr>
      </w:pPr>
    </w:p>
    <w:p w:rsidR="0086519A" w:rsidRDefault="00942BD1" w:rsidP="00980E01">
      <w:pPr>
        <w:pStyle w:val="a9"/>
        <w:numPr>
          <w:ilvl w:val="0"/>
          <w:numId w:val="41"/>
        </w:numPr>
        <w:ind w:left="567" w:hanging="425"/>
      </w:pPr>
      <w:r w:rsidRPr="00942BD1">
        <w:rPr>
          <w:shd w:val="clear" w:color="auto" w:fill="FFFFFF"/>
        </w:rPr>
        <w:t xml:space="preserve">проект Правил благоустройства  территории городского округа «Поселок </w:t>
      </w:r>
      <w:proofErr w:type="gramStart"/>
      <w:r w:rsidRPr="00942BD1">
        <w:rPr>
          <w:shd w:val="clear" w:color="auto" w:fill="FFFFFF"/>
        </w:rPr>
        <w:t>Агинское</w:t>
      </w:r>
      <w:proofErr w:type="gramEnd"/>
      <w:r w:rsidRPr="00942BD1">
        <w:rPr>
          <w:shd w:val="clear" w:color="auto" w:fill="FFFFFF"/>
        </w:rPr>
        <w:t>»</w:t>
      </w:r>
      <w:r w:rsidRPr="00942BD1">
        <w:t xml:space="preserve">; </w:t>
      </w:r>
    </w:p>
    <w:p w:rsidR="0086519A" w:rsidRDefault="00942BD1" w:rsidP="00980E01">
      <w:pPr>
        <w:pStyle w:val="a9"/>
        <w:numPr>
          <w:ilvl w:val="0"/>
          <w:numId w:val="41"/>
        </w:numPr>
        <w:tabs>
          <w:tab w:val="left" w:pos="993"/>
        </w:tabs>
        <w:ind w:left="567" w:hanging="425"/>
      </w:pPr>
      <w:r w:rsidRPr="00942BD1">
        <w:t xml:space="preserve">проект планировки территории и  проекту межевания территории жилого района  Хусатуй городского округа «Поселок </w:t>
      </w:r>
      <w:proofErr w:type="gramStart"/>
      <w:r w:rsidRPr="00942BD1">
        <w:t>Агинское</w:t>
      </w:r>
      <w:proofErr w:type="gramEnd"/>
      <w:r w:rsidRPr="00942BD1">
        <w:t>»;</w:t>
      </w:r>
    </w:p>
    <w:p w:rsidR="00942BD1" w:rsidRPr="00980E01" w:rsidRDefault="00942BD1" w:rsidP="00980E01">
      <w:pPr>
        <w:pStyle w:val="a9"/>
        <w:numPr>
          <w:ilvl w:val="0"/>
          <w:numId w:val="41"/>
        </w:numPr>
        <w:tabs>
          <w:tab w:val="left" w:pos="993"/>
        </w:tabs>
        <w:ind w:left="567" w:hanging="425"/>
        <w:jc w:val="both"/>
      </w:pPr>
      <w:r w:rsidRPr="0086519A">
        <w:t>проект</w:t>
      </w:r>
      <w:r w:rsidRPr="00942BD1">
        <w:t xml:space="preserve"> Правил архитектурно-художественного облика </w:t>
      </w:r>
      <w:r w:rsidRPr="00980E01">
        <w:rPr>
          <w:bCs/>
        </w:rPr>
        <w:t xml:space="preserve">городского округа «Поселок </w:t>
      </w:r>
      <w:proofErr w:type="gramStart"/>
      <w:r w:rsidRPr="00980E01">
        <w:rPr>
          <w:bCs/>
        </w:rPr>
        <w:t>Агинское</w:t>
      </w:r>
      <w:proofErr w:type="gramEnd"/>
      <w:r w:rsidRPr="00980E01">
        <w:rPr>
          <w:bCs/>
        </w:rPr>
        <w:t>»;</w:t>
      </w:r>
    </w:p>
    <w:p w:rsidR="00AA3670" w:rsidRPr="00942BD1" w:rsidRDefault="00942BD1" w:rsidP="00980E01">
      <w:pPr>
        <w:pStyle w:val="a9"/>
        <w:numPr>
          <w:ilvl w:val="0"/>
          <w:numId w:val="41"/>
        </w:numPr>
        <w:tabs>
          <w:tab w:val="left" w:pos="1134"/>
        </w:tabs>
        <w:ind w:left="567" w:hanging="425"/>
        <w:jc w:val="both"/>
      </w:pPr>
      <w:r w:rsidRPr="00942BD1">
        <w:t xml:space="preserve">вопрос о предоставлении разрешения на отклонение от предельных параметров разрешенного строительства объекта капитального строительства (здание тира ГАПОУ  «Агинский педагогический колледж имени Базара Ринчино») </w:t>
      </w:r>
      <w:r w:rsidRPr="00980E01">
        <w:rPr>
          <w:shd w:val="clear" w:color="auto" w:fill="FFFFFF"/>
        </w:rPr>
        <w:t xml:space="preserve">на земельных участках с </w:t>
      </w:r>
      <w:r w:rsidRPr="00942BD1">
        <w:t xml:space="preserve">кадастровыми номерами 80:01:180125:98, 80:01:180125:330,  расположенного по адресу: Забайкальский край, Агинский район,  пгт. </w:t>
      </w:r>
      <w:proofErr w:type="gramStart"/>
      <w:r w:rsidRPr="00942BD1">
        <w:t>Агинское</w:t>
      </w:r>
      <w:proofErr w:type="gramEnd"/>
      <w:r w:rsidRPr="00942BD1">
        <w:t>, улица Комсомольская, 22 с восточной стороны с 3 м на 2,3 м.</w:t>
      </w:r>
    </w:p>
    <w:p w:rsidR="00165644" w:rsidRPr="000030FD" w:rsidRDefault="00165644" w:rsidP="000030FD">
      <w:pPr>
        <w:pStyle w:val="a6"/>
        <w:jc w:val="both"/>
        <w:rPr>
          <w:rFonts w:ascii="Times New Roman" w:eastAsiaTheme="minorHAnsi" w:hAnsi="Times New Roman" w:cs="Times New Roman"/>
          <w:sz w:val="24"/>
          <w:szCs w:val="24"/>
          <w:lang w:eastAsia="en-US"/>
        </w:rPr>
      </w:pPr>
    </w:p>
    <w:p w:rsidR="00784344" w:rsidRPr="00784344" w:rsidRDefault="00784344" w:rsidP="00784344">
      <w:pPr>
        <w:widowControl w:val="0"/>
        <w:spacing w:after="0" w:line="360" w:lineRule="auto"/>
        <w:ind w:firstLine="709"/>
        <w:jc w:val="both"/>
        <w:rPr>
          <w:rFonts w:ascii="Times New Roman" w:eastAsia="Arial Unicode MS" w:hAnsi="Times New Roman" w:cs="Times New Roman"/>
          <w:b/>
          <w:color w:val="000000"/>
          <w:sz w:val="24"/>
          <w:szCs w:val="24"/>
          <w:lang w:bidi="ru-RU"/>
        </w:rPr>
      </w:pPr>
      <w:r w:rsidRPr="00784344">
        <w:rPr>
          <w:rFonts w:ascii="Times New Roman" w:eastAsia="Arial Unicode MS" w:hAnsi="Times New Roman" w:cs="Times New Roman"/>
          <w:b/>
          <w:color w:val="000000"/>
          <w:sz w:val="24"/>
          <w:szCs w:val="24"/>
          <w:lang w:bidi="ru-RU"/>
        </w:rPr>
        <w:t xml:space="preserve">Порядок проведения </w:t>
      </w:r>
      <w:r w:rsidR="00942BD1">
        <w:rPr>
          <w:rFonts w:ascii="Times New Roman" w:eastAsia="Arial Unicode MS" w:hAnsi="Times New Roman" w:cs="Times New Roman"/>
          <w:b/>
          <w:color w:val="000000"/>
          <w:sz w:val="24"/>
          <w:szCs w:val="24"/>
          <w:lang w:bidi="ru-RU"/>
        </w:rPr>
        <w:t>публичных</w:t>
      </w:r>
      <w:r w:rsidRPr="00784344">
        <w:rPr>
          <w:rFonts w:ascii="Times New Roman" w:eastAsia="Arial Unicode MS" w:hAnsi="Times New Roman" w:cs="Times New Roman"/>
          <w:b/>
          <w:color w:val="000000"/>
          <w:sz w:val="24"/>
          <w:szCs w:val="24"/>
          <w:lang w:bidi="ru-RU"/>
        </w:rPr>
        <w:t xml:space="preserve"> слушаний:</w:t>
      </w:r>
    </w:p>
    <w:p w:rsidR="00784344" w:rsidRPr="00784344" w:rsidRDefault="00784344" w:rsidP="00784344">
      <w:pPr>
        <w:widowControl w:val="0"/>
        <w:numPr>
          <w:ilvl w:val="0"/>
          <w:numId w:val="17"/>
        </w:numPr>
        <w:spacing w:after="0" w:line="360" w:lineRule="auto"/>
        <w:ind w:left="567"/>
        <w:jc w:val="both"/>
        <w:rPr>
          <w:rFonts w:ascii="Times New Roman" w:eastAsia="Arial Unicode MS" w:hAnsi="Times New Roman" w:cs="Times New Roman"/>
          <w:color w:val="000000"/>
          <w:sz w:val="24"/>
          <w:szCs w:val="24"/>
          <w:lang w:bidi="ru-RU"/>
        </w:rPr>
      </w:pPr>
      <w:r w:rsidRPr="00784344">
        <w:rPr>
          <w:rFonts w:ascii="Times New Roman" w:eastAsia="Arial Unicode MS" w:hAnsi="Times New Roman" w:cs="Times New Roman"/>
          <w:color w:val="000000"/>
          <w:sz w:val="24"/>
          <w:szCs w:val="24"/>
          <w:lang w:bidi="ru-RU"/>
        </w:rPr>
        <w:t>Вступ</w:t>
      </w:r>
      <w:r>
        <w:rPr>
          <w:rFonts w:ascii="Times New Roman" w:eastAsia="Arial Unicode MS" w:hAnsi="Times New Roman" w:cs="Times New Roman"/>
          <w:color w:val="000000"/>
          <w:sz w:val="24"/>
          <w:szCs w:val="24"/>
          <w:lang w:bidi="ru-RU"/>
        </w:rPr>
        <w:t>ительное слово П</w:t>
      </w:r>
      <w:r w:rsidRPr="00784344">
        <w:rPr>
          <w:rFonts w:ascii="Times New Roman" w:eastAsia="Arial Unicode MS" w:hAnsi="Times New Roman" w:cs="Times New Roman"/>
          <w:color w:val="000000"/>
          <w:sz w:val="24"/>
          <w:szCs w:val="24"/>
          <w:lang w:bidi="ru-RU"/>
        </w:rPr>
        <w:t>редседателя.</w:t>
      </w:r>
    </w:p>
    <w:p w:rsidR="00784344" w:rsidRPr="00784344" w:rsidRDefault="00784344" w:rsidP="00784344">
      <w:pPr>
        <w:widowControl w:val="0"/>
        <w:numPr>
          <w:ilvl w:val="0"/>
          <w:numId w:val="17"/>
        </w:numPr>
        <w:spacing w:after="0" w:line="360" w:lineRule="auto"/>
        <w:ind w:left="567"/>
        <w:jc w:val="both"/>
        <w:rPr>
          <w:rFonts w:ascii="Times New Roman" w:eastAsia="Arial Unicode MS" w:hAnsi="Times New Roman" w:cs="Times New Roman"/>
          <w:color w:val="000000"/>
          <w:sz w:val="24"/>
          <w:szCs w:val="24"/>
          <w:lang w:bidi="ru-RU"/>
        </w:rPr>
      </w:pPr>
      <w:r w:rsidRPr="00784344">
        <w:rPr>
          <w:rFonts w:ascii="Times New Roman" w:eastAsia="Arial Unicode MS" w:hAnsi="Times New Roman" w:cs="Times New Roman"/>
          <w:color w:val="000000"/>
          <w:sz w:val="24"/>
          <w:szCs w:val="24"/>
          <w:lang w:bidi="ru-RU"/>
        </w:rPr>
        <w:t xml:space="preserve">Вынесение на обсуждение материалов </w:t>
      </w:r>
      <w:r>
        <w:rPr>
          <w:rFonts w:ascii="Times New Roman" w:eastAsia="Arial Unicode MS" w:hAnsi="Times New Roman" w:cs="Times New Roman"/>
          <w:color w:val="000000"/>
          <w:sz w:val="24"/>
          <w:szCs w:val="24"/>
          <w:lang w:bidi="ru-RU"/>
        </w:rPr>
        <w:t>публичного слушания</w:t>
      </w:r>
      <w:r w:rsidRPr="00784344">
        <w:rPr>
          <w:rFonts w:ascii="Times New Roman" w:eastAsia="Arial Unicode MS" w:hAnsi="Times New Roman" w:cs="Times New Roman"/>
          <w:color w:val="000000"/>
          <w:sz w:val="24"/>
          <w:szCs w:val="24"/>
          <w:lang w:bidi="ru-RU"/>
        </w:rPr>
        <w:t>.</w:t>
      </w:r>
    </w:p>
    <w:p w:rsidR="00784344" w:rsidRDefault="00784344" w:rsidP="00784344">
      <w:pPr>
        <w:widowControl w:val="0"/>
        <w:numPr>
          <w:ilvl w:val="0"/>
          <w:numId w:val="17"/>
        </w:numPr>
        <w:spacing w:after="0" w:line="360" w:lineRule="auto"/>
        <w:ind w:left="567"/>
        <w:jc w:val="both"/>
        <w:rPr>
          <w:rFonts w:ascii="Times New Roman" w:eastAsia="Arial Unicode MS" w:hAnsi="Times New Roman" w:cs="Times New Roman"/>
          <w:color w:val="000000"/>
          <w:sz w:val="24"/>
          <w:szCs w:val="24"/>
          <w:lang w:bidi="ru-RU"/>
        </w:rPr>
      </w:pPr>
      <w:r w:rsidRPr="00784344">
        <w:rPr>
          <w:rFonts w:ascii="Times New Roman" w:eastAsia="Arial Unicode MS" w:hAnsi="Times New Roman" w:cs="Times New Roman"/>
          <w:color w:val="000000"/>
          <w:sz w:val="24"/>
          <w:szCs w:val="24"/>
          <w:lang w:bidi="ru-RU"/>
        </w:rPr>
        <w:t xml:space="preserve">Представление материалов </w:t>
      </w:r>
      <w:r>
        <w:rPr>
          <w:rFonts w:ascii="Times New Roman" w:eastAsia="Arial Unicode MS" w:hAnsi="Times New Roman" w:cs="Times New Roman"/>
          <w:color w:val="000000"/>
          <w:sz w:val="24"/>
          <w:szCs w:val="24"/>
          <w:lang w:bidi="ru-RU"/>
        </w:rPr>
        <w:t>публичного слушания</w:t>
      </w:r>
      <w:r w:rsidRPr="00784344">
        <w:rPr>
          <w:rFonts w:ascii="Times New Roman" w:eastAsia="Arial Unicode MS" w:hAnsi="Times New Roman" w:cs="Times New Roman"/>
          <w:color w:val="000000"/>
          <w:sz w:val="24"/>
          <w:szCs w:val="24"/>
          <w:lang w:bidi="ru-RU"/>
        </w:rPr>
        <w:t xml:space="preserve"> </w:t>
      </w:r>
    </w:p>
    <w:p w:rsidR="00784344" w:rsidRPr="00784344" w:rsidRDefault="00784344" w:rsidP="00784344">
      <w:pPr>
        <w:widowControl w:val="0"/>
        <w:numPr>
          <w:ilvl w:val="0"/>
          <w:numId w:val="17"/>
        </w:numPr>
        <w:spacing w:after="0" w:line="360" w:lineRule="auto"/>
        <w:ind w:left="567"/>
        <w:jc w:val="both"/>
        <w:rPr>
          <w:rFonts w:ascii="Times New Roman" w:eastAsia="Arial Unicode MS" w:hAnsi="Times New Roman" w:cs="Times New Roman"/>
          <w:color w:val="000000"/>
          <w:sz w:val="24"/>
          <w:szCs w:val="24"/>
          <w:lang w:bidi="ru-RU"/>
        </w:rPr>
      </w:pPr>
      <w:r w:rsidRPr="00784344">
        <w:rPr>
          <w:rFonts w:ascii="Times New Roman" w:eastAsia="Arial Unicode MS" w:hAnsi="Times New Roman" w:cs="Times New Roman"/>
          <w:color w:val="000000"/>
          <w:sz w:val="24"/>
          <w:szCs w:val="24"/>
          <w:lang w:bidi="ru-RU"/>
        </w:rPr>
        <w:t xml:space="preserve">Обсуждение материалов </w:t>
      </w:r>
      <w:r>
        <w:rPr>
          <w:rFonts w:ascii="Times New Roman" w:eastAsia="Arial Unicode MS" w:hAnsi="Times New Roman" w:cs="Times New Roman"/>
          <w:color w:val="000000"/>
          <w:sz w:val="24"/>
          <w:szCs w:val="24"/>
          <w:lang w:bidi="ru-RU"/>
        </w:rPr>
        <w:t>публичного слушания</w:t>
      </w:r>
      <w:r w:rsidRPr="00784344">
        <w:rPr>
          <w:rFonts w:ascii="Times New Roman" w:eastAsia="Arial Unicode MS" w:hAnsi="Times New Roman" w:cs="Times New Roman"/>
          <w:color w:val="000000"/>
          <w:sz w:val="24"/>
          <w:szCs w:val="24"/>
          <w:lang w:bidi="ru-RU"/>
        </w:rPr>
        <w:t>.</w:t>
      </w:r>
    </w:p>
    <w:p w:rsidR="00784344" w:rsidRPr="00784344" w:rsidRDefault="00784344" w:rsidP="00784344">
      <w:pPr>
        <w:widowControl w:val="0"/>
        <w:numPr>
          <w:ilvl w:val="0"/>
          <w:numId w:val="17"/>
        </w:numPr>
        <w:spacing w:after="0" w:line="360" w:lineRule="auto"/>
        <w:ind w:left="567"/>
        <w:jc w:val="both"/>
        <w:rPr>
          <w:rFonts w:ascii="Times New Roman" w:eastAsia="Times New Roman" w:hAnsi="Times New Roman" w:cs="Times New Roman"/>
          <w:sz w:val="24"/>
          <w:szCs w:val="24"/>
        </w:rPr>
      </w:pPr>
      <w:r w:rsidRPr="00784344">
        <w:rPr>
          <w:rFonts w:ascii="Times New Roman" w:eastAsia="Arial Unicode MS" w:hAnsi="Times New Roman" w:cs="Times New Roman"/>
          <w:color w:val="000000"/>
          <w:sz w:val="24"/>
          <w:szCs w:val="24"/>
          <w:lang w:bidi="ru-RU"/>
        </w:rPr>
        <w:t xml:space="preserve">Подведение итогов </w:t>
      </w:r>
      <w:r>
        <w:rPr>
          <w:rFonts w:ascii="Times New Roman" w:eastAsia="Arial Unicode MS" w:hAnsi="Times New Roman" w:cs="Times New Roman"/>
          <w:color w:val="000000"/>
          <w:sz w:val="24"/>
          <w:szCs w:val="24"/>
          <w:lang w:bidi="ru-RU"/>
        </w:rPr>
        <w:t>публичных слушаний.</w:t>
      </w:r>
    </w:p>
    <w:p w:rsidR="00784344" w:rsidRPr="00784344" w:rsidRDefault="000030FD" w:rsidP="00942BD1">
      <w:pPr>
        <w:widowControl w:val="0"/>
        <w:spacing w:after="0" w:line="360" w:lineRule="auto"/>
        <w:jc w:val="both"/>
        <w:rPr>
          <w:rFonts w:ascii="Times New Roman" w:eastAsia="Arial Unicode MS" w:hAnsi="Times New Roman" w:cs="Times New Roman"/>
          <w:color w:val="000000"/>
          <w:sz w:val="24"/>
          <w:szCs w:val="24"/>
          <w:lang w:bidi="ru-RU"/>
        </w:rPr>
      </w:pPr>
      <w:r w:rsidRPr="00784344">
        <w:rPr>
          <w:rFonts w:ascii="Times New Roman" w:eastAsia="Times New Roman" w:hAnsi="Times New Roman" w:cs="Times New Roman"/>
          <w:sz w:val="24"/>
          <w:szCs w:val="24"/>
        </w:rPr>
        <w:t xml:space="preserve"> </w:t>
      </w:r>
      <w:r w:rsidR="00784344">
        <w:rPr>
          <w:rFonts w:ascii="Times New Roman" w:eastAsia="Times New Roman" w:hAnsi="Times New Roman" w:cs="Times New Roman"/>
          <w:sz w:val="24"/>
          <w:szCs w:val="24"/>
        </w:rPr>
        <w:t xml:space="preserve">    </w:t>
      </w:r>
      <w:r w:rsidR="009D6241">
        <w:rPr>
          <w:rFonts w:ascii="Times New Roman" w:eastAsia="Times New Roman" w:hAnsi="Times New Roman" w:cs="Times New Roman"/>
          <w:sz w:val="24"/>
          <w:szCs w:val="24"/>
        </w:rPr>
        <w:t xml:space="preserve">  </w:t>
      </w:r>
      <w:r w:rsidR="00784344">
        <w:rPr>
          <w:rFonts w:ascii="Times New Roman" w:eastAsia="Times New Roman" w:hAnsi="Times New Roman" w:cs="Times New Roman"/>
          <w:sz w:val="24"/>
          <w:szCs w:val="24"/>
        </w:rPr>
        <w:t xml:space="preserve"> </w:t>
      </w:r>
      <w:r w:rsidR="00784344" w:rsidRPr="00784344">
        <w:rPr>
          <w:rFonts w:ascii="Times New Roman" w:eastAsia="Arial Unicode MS" w:hAnsi="Times New Roman" w:cs="Times New Roman"/>
          <w:color w:val="000000"/>
          <w:sz w:val="24"/>
          <w:szCs w:val="24"/>
          <w:lang w:bidi="ru-RU"/>
        </w:rPr>
        <w:t>По предложенному порядку проведения общественных слушаний замечаний и предложений от участников слушаний не поступило.</w:t>
      </w:r>
    </w:p>
    <w:p w:rsidR="006E4280" w:rsidRPr="006E4280" w:rsidRDefault="00784344" w:rsidP="00C02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30FD">
        <w:rPr>
          <w:rFonts w:ascii="Times New Roman" w:eastAsia="Times New Roman" w:hAnsi="Times New Roman" w:cs="Times New Roman"/>
          <w:sz w:val="24"/>
          <w:szCs w:val="24"/>
        </w:rPr>
        <w:t xml:space="preserve"> </w:t>
      </w:r>
      <w:r w:rsidR="006E4280" w:rsidRPr="006E4280">
        <w:rPr>
          <w:rFonts w:ascii="Times New Roman" w:eastAsia="Times New Roman" w:hAnsi="Times New Roman" w:cs="Times New Roman"/>
          <w:sz w:val="24"/>
          <w:szCs w:val="24"/>
        </w:rPr>
        <w:t>Председатель публичных слушаний представил краткую информацию о вопросах, подлежащих обсуждению на публичных слушаниях, о порядке и последовательности проведения публичных слушаний, об условиях участия в публичных слушаниях, представил докладчика.</w:t>
      </w:r>
    </w:p>
    <w:p w:rsidR="00F00174" w:rsidRDefault="00C90927" w:rsidP="00C90927">
      <w:pPr>
        <w:tabs>
          <w:tab w:val="left" w:pos="6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42BD1" w:rsidRDefault="00F00174" w:rsidP="00942BD1">
      <w:pPr>
        <w:tabs>
          <w:tab w:val="left" w:pos="64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90927">
        <w:rPr>
          <w:rFonts w:ascii="Times New Roman" w:eastAsia="Times New Roman" w:hAnsi="Times New Roman" w:cs="Times New Roman"/>
          <w:sz w:val="24"/>
          <w:szCs w:val="24"/>
        </w:rPr>
        <w:t xml:space="preserve"> </w:t>
      </w:r>
      <w:r w:rsidR="006E4280" w:rsidRPr="00784344">
        <w:rPr>
          <w:rFonts w:ascii="Times New Roman" w:eastAsia="Times New Roman" w:hAnsi="Times New Roman" w:cs="Times New Roman"/>
          <w:b/>
          <w:sz w:val="24"/>
          <w:szCs w:val="24"/>
        </w:rPr>
        <w:t xml:space="preserve">Докладчик </w:t>
      </w:r>
      <w:r w:rsidRPr="00784344">
        <w:rPr>
          <w:rFonts w:ascii="Times New Roman" w:eastAsia="Times New Roman" w:hAnsi="Times New Roman" w:cs="Times New Roman"/>
          <w:b/>
          <w:sz w:val="24"/>
          <w:szCs w:val="24"/>
        </w:rPr>
        <w:t>представил</w:t>
      </w:r>
      <w:r w:rsidR="006E4280" w:rsidRPr="00784344">
        <w:rPr>
          <w:rFonts w:ascii="Times New Roman" w:eastAsia="Times New Roman" w:hAnsi="Times New Roman" w:cs="Times New Roman"/>
          <w:b/>
          <w:sz w:val="24"/>
          <w:szCs w:val="24"/>
        </w:rPr>
        <w:t xml:space="preserve"> информацию</w:t>
      </w:r>
      <w:r w:rsidR="00C90927" w:rsidRPr="00784344">
        <w:rPr>
          <w:rFonts w:ascii="Times New Roman" w:eastAsia="Times New Roman" w:hAnsi="Times New Roman" w:cs="Times New Roman"/>
          <w:b/>
          <w:sz w:val="24"/>
          <w:szCs w:val="24"/>
        </w:rPr>
        <w:t>:</w:t>
      </w:r>
      <w:r w:rsidR="00942BD1">
        <w:rPr>
          <w:rFonts w:ascii="Times New Roman" w:eastAsia="Times New Roman" w:hAnsi="Times New Roman" w:cs="Times New Roman"/>
          <w:b/>
          <w:sz w:val="24"/>
          <w:szCs w:val="24"/>
        </w:rPr>
        <w:t xml:space="preserve"> </w:t>
      </w:r>
    </w:p>
    <w:p w:rsidR="0002278F" w:rsidRDefault="0002278F" w:rsidP="0002278F">
      <w:pPr>
        <w:tabs>
          <w:tab w:val="left" w:pos="64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942BD1" w:rsidRPr="0002278F" w:rsidRDefault="0002278F" w:rsidP="0002278F">
      <w:pPr>
        <w:pStyle w:val="a4"/>
        <w:numPr>
          <w:ilvl w:val="0"/>
          <w:numId w:val="34"/>
        </w:numPr>
        <w:tabs>
          <w:tab w:val="left" w:pos="640"/>
        </w:tabs>
        <w:spacing w:after="0" w:line="240" w:lineRule="auto"/>
        <w:jc w:val="both"/>
        <w:rPr>
          <w:rFonts w:ascii="Times New Roman" w:eastAsia="Times New Roman" w:hAnsi="Times New Roman" w:cs="Times New Roman"/>
          <w:b/>
          <w:sz w:val="24"/>
          <w:szCs w:val="24"/>
        </w:rPr>
      </w:pPr>
      <w:r w:rsidRPr="0002278F">
        <w:rPr>
          <w:rFonts w:ascii="Times New Roman" w:hAnsi="Times New Roman" w:cs="Times New Roman"/>
          <w:b/>
          <w:color w:val="000000"/>
          <w:sz w:val="24"/>
          <w:szCs w:val="24"/>
        </w:rPr>
        <w:t>Правила</w:t>
      </w:r>
      <w:r w:rsidR="00942BD1" w:rsidRPr="0002278F">
        <w:rPr>
          <w:rFonts w:ascii="Times New Roman" w:hAnsi="Times New Roman" w:cs="Times New Roman"/>
          <w:b/>
          <w:color w:val="000000"/>
          <w:sz w:val="24"/>
          <w:szCs w:val="24"/>
        </w:rPr>
        <w:t xml:space="preserve">  благоустройства территории городского </w:t>
      </w:r>
      <w:r w:rsidR="00942BD1" w:rsidRPr="0002278F">
        <w:rPr>
          <w:rFonts w:ascii="Times New Roman" w:hAnsi="Times New Roman" w:cs="Times New Roman"/>
          <w:b/>
          <w:sz w:val="24"/>
          <w:szCs w:val="24"/>
        </w:rPr>
        <w:t xml:space="preserve">округа «Поселок </w:t>
      </w:r>
      <w:proofErr w:type="gramStart"/>
      <w:r w:rsidR="00942BD1" w:rsidRPr="0002278F">
        <w:rPr>
          <w:rFonts w:ascii="Times New Roman" w:hAnsi="Times New Roman" w:cs="Times New Roman"/>
          <w:b/>
          <w:sz w:val="24"/>
          <w:szCs w:val="24"/>
        </w:rPr>
        <w:t>Агинское</w:t>
      </w:r>
      <w:proofErr w:type="gramEnd"/>
      <w:r w:rsidR="00942BD1" w:rsidRPr="0002278F">
        <w:rPr>
          <w:rFonts w:ascii="Times New Roman" w:hAnsi="Times New Roman" w:cs="Times New Roman"/>
          <w:b/>
          <w:sz w:val="24"/>
          <w:szCs w:val="24"/>
        </w:rPr>
        <w:t>»</w:t>
      </w:r>
      <w:r w:rsidR="00942BD1" w:rsidRPr="0002278F">
        <w:rPr>
          <w:rFonts w:ascii="Times New Roman" w:hAnsi="Times New Roman" w:cs="Times New Roman"/>
          <w:b/>
          <w:color w:val="000000"/>
          <w:sz w:val="24"/>
          <w:szCs w:val="24"/>
        </w:rPr>
        <w:t xml:space="preserve"> </w:t>
      </w:r>
    </w:p>
    <w:p w:rsidR="0002278F" w:rsidRDefault="00942BD1" w:rsidP="0002278F">
      <w:pPr>
        <w:pStyle w:val="a6"/>
        <w:ind w:left="600"/>
        <w:jc w:val="both"/>
        <w:rPr>
          <w:rFonts w:ascii="Times New Roman" w:hAnsi="Times New Roman" w:cs="Times New Roman"/>
          <w:b/>
          <w:color w:val="000000"/>
          <w:sz w:val="24"/>
          <w:szCs w:val="24"/>
        </w:rPr>
      </w:pPr>
      <w:r w:rsidRPr="0002278F">
        <w:rPr>
          <w:rFonts w:ascii="Times New Roman" w:hAnsi="Times New Roman" w:cs="Times New Roman"/>
          <w:b/>
          <w:color w:val="000000"/>
          <w:sz w:val="24"/>
          <w:szCs w:val="24"/>
        </w:rPr>
        <w:t xml:space="preserve">       </w:t>
      </w:r>
      <w:r w:rsidR="0002278F">
        <w:rPr>
          <w:rFonts w:ascii="Times New Roman" w:hAnsi="Times New Roman" w:cs="Times New Roman"/>
          <w:b/>
          <w:color w:val="000000"/>
          <w:sz w:val="24"/>
          <w:szCs w:val="24"/>
        </w:rPr>
        <w:t xml:space="preserve">  </w:t>
      </w:r>
    </w:p>
    <w:p w:rsidR="0002278F" w:rsidRPr="0002278F" w:rsidRDefault="0002278F" w:rsidP="0002278F">
      <w:pPr>
        <w:pStyle w:val="a6"/>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proofErr w:type="gramStart"/>
      <w:r w:rsidR="00942BD1" w:rsidRPr="0002278F">
        <w:rPr>
          <w:rFonts w:ascii="Times New Roman" w:hAnsi="Times New Roman" w:cs="Times New Roman"/>
          <w:sz w:val="24"/>
          <w:szCs w:val="24"/>
        </w:rPr>
        <w:t>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городского  округа «Поселок Агинское», включая архитектурную подсветку зданий, строений, сооружений;</w:t>
      </w:r>
      <w:proofErr w:type="gramEnd"/>
      <w:r w:rsidR="00942BD1" w:rsidRPr="0002278F">
        <w:rPr>
          <w:rFonts w:ascii="Times New Roman" w:hAnsi="Times New Roman" w:cs="Times New Roman"/>
          <w:sz w:val="24"/>
          <w:szCs w:val="24"/>
        </w:rPr>
        <w:t xml:space="preserve"> организации озеленения территории городского  округа, включая порядок создания, содержания, восстановления и </w:t>
      </w:r>
      <w:proofErr w:type="gramStart"/>
      <w:r w:rsidR="00942BD1" w:rsidRPr="0002278F">
        <w:rPr>
          <w:rFonts w:ascii="Times New Roman" w:hAnsi="Times New Roman" w:cs="Times New Roman"/>
          <w:sz w:val="24"/>
          <w:szCs w:val="24"/>
        </w:rPr>
        <w:t>охраны</w:t>
      </w:r>
      <w:proofErr w:type="gramEnd"/>
      <w:r w:rsidR="00942BD1" w:rsidRPr="0002278F">
        <w:rPr>
          <w:rFonts w:ascii="Times New Roman" w:hAnsi="Times New Roman" w:cs="Times New Roman"/>
          <w:sz w:val="24"/>
          <w:szCs w:val="24"/>
        </w:rPr>
        <w:t xml:space="preserve"> расположенных в границах населенных пунктов </w:t>
      </w:r>
      <w:r w:rsidR="00942BD1" w:rsidRPr="0002278F">
        <w:rPr>
          <w:rFonts w:ascii="Times New Roman" w:hAnsi="Times New Roman" w:cs="Times New Roman"/>
          <w:sz w:val="24"/>
          <w:szCs w:val="24"/>
        </w:rPr>
        <w:lastRenderedPageBreak/>
        <w:t xml:space="preserve">газонов, цветников и иных территорий, занятых травянистыми растениями; размещения информации на территории городского округа, в том числе установки указателей с наименованиями улиц и номерами домов, вывесок; размещения и содержания детских и спортивных площадок, парковок, малых архитектурных форм; организации пешеходных коммуникаций, в том числе тротуаров, аллей, дорожек, тропинок,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 уборки территории городского  округа, в том числе в зимний период; организации стоков ливневых вод; порядка проведения земляных работ; </w:t>
      </w:r>
      <w:proofErr w:type="gramStart"/>
      <w:r w:rsidR="00942BD1" w:rsidRPr="0002278F">
        <w:rPr>
          <w:rFonts w:ascii="Times New Roman" w:hAnsi="Times New Roman" w:cs="Times New Roman"/>
          <w:sz w:val="24"/>
          <w:szCs w:val="24"/>
        </w:rPr>
        <w:t>участия, в том числе финансового, собственников и иных законных владельцев зданий, строений, сооружений, земельных участков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городского округа, порядка участия граждан и организаций в реализации мероприятий по благоустройству территории городского округа; осуществления контроля за соблюдением правил благоустройства территории городского округа</w:t>
      </w:r>
      <w:proofErr w:type="gramEnd"/>
    </w:p>
    <w:p w:rsidR="00942BD1" w:rsidRPr="0002278F" w:rsidRDefault="003B08C6" w:rsidP="0002278F">
      <w:pPr>
        <w:pStyle w:val="a6"/>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42BD1" w:rsidRPr="0002278F">
        <w:rPr>
          <w:rFonts w:ascii="Times New Roman" w:eastAsia="Calibri" w:hAnsi="Times New Roman" w:cs="Times New Roman"/>
          <w:b/>
          <w:sz w:val="24"/>
          <w:szCs w:val="24"/>
        </w:rPr>
        <w:t>Основными задачами настоящих правил являются:</w:t>
      </w:r>
    </w:p>
    <w:p w:rsidR="00942BD1" w:rsidRPr="0002278F" w:rsidRDefault="00942BD1" w:rsidP="0002278F">
      <w:pPr>
        <w:pStyle w:val="a6"/>
        <w:rPr>
          <w:rFonts w:ascii="Times New Roman" w:hAnsi="Times New Roman" w:cs="Times New Roman"/>
          <w:sz w:val="24"/>
          <w:szCs w:val="24"/>
        </w:rPr>
      </w:pPr>
      <w:r w:rsidRPr="0002278F">
        <w:rPr>
          <w:rFonts w:ascii="Times New Roman" w:hAnsi="Times New Roman" w:cs="Times New Roman"/>
          <w:sz w:val="24"/>
          <w:szCs w:val="24"/>
        </w:rPr>
        <w:t>- обеспечение формирования единого облика городского  округа;</w:t>
      </w:r>
    </w:p>
    <w:p w:rsidR="00942BD1" w:rsidRPr="0002278F" w:rsidRDefault="00942BD1" w:rsidP="0002278F">
      <w:pPr>
        <w:pStyle w:val="a6"/>
        <w:rPr>
          <w:rFonts w:ascii="Times New Roman" w:hAnsi="Times New Roman" w:cs="Times New Roman"/>
          <w:sz w:val="24"/>
          <w:szCs w:val="24"/>
        </w:rPr>
      </w:pPr>
      <w:r w:rsidRPr="0002278F">
        <w:rPr>
          <w:rFonts w:ascii="Times New Roman" w:hAnsi="Times New Roman" w:cs="Times New Roman"/>
          <w:sz w:val="24"/>
          <w:szCs w:val="24"/>
        </w:rPr>
        <w:t>- обеспечение создания, содержания и развития объектов благоустройства городского  округа;</w:t>
      </w:r>
    </w:p>
    <w:p w:rsidR="00942BD1" w:rsidRPr="0002278F" w:rsidRDefault="00942BD1" w:rsidP="0002278F">
      <w:pPr>
        <w:pStyle w:val="a6"/>
        <w:rPr>
          <w:rFonts w:ascii="Times New Roman" w:hAnsi="Times New Roman" w:cs="Times New Roman"/>
          <w:sz w:val="24"/>
          <w:szCs w:val="24"/>
        </w:rPr>
      </w:pPr>
      <w:r w:rsidRPr="0002278F">
        <w:rPr>
          <w:rFonts w:ascii="Times New Roman" w:hAnsi="Times New Roman" w:cs="Times New Roman"/>
          <w:sz w:val="24"/>
          <w:szCs w:val="24"/>
        </w:rPr>
        <w:t>- обеспечение доступности территорий общего пользования;</w:t>
      </w:r>
    </w:p>
    <w:p w:rsidR="00942BD1" w:rsidRPr="0002278F" w:rsidRDefault="00942BD1" w:rsidP="0002278F">
      <w:pPr>
        <w:pStyle w:val="a6"/>
        <w:rPr>
          <w:rFonts w:ascii="Times New Roman" w:hAnsi="Times New Roman" w:cs="Times New Roman"/>
          <w:sz w:val="24"/>
          <w:szCs w:val="24"/>
        </w:rPr>
      </w:pPr>
      <w:r w:rsidRPr="0002278F">
        <w:rPr>
          <w:rFonts w:ascii="Times New Roman" w:hAnsi="Times New Roman" w:cs="Times New Roman"/>
          <w:sz w:val="24"/>
          <w:szCs w:val="24"/>
        </w:rPr>
        <w:t>- обеспечение сохранности объектов благоустройства;</w:t>
      </w:r>
    </w:p>
    <w:p w:rsidR="0002278F" w:rsidRPr="0002278F" w:rsidRDefault="00942BD1" w:rsidP="0002278F">
      <w:pPr>
        <w:pStyle w:val="a6"/>
        <w:rPr>
          <w:rFonts w:ascii="Times New Roman" w:hAnsi="Times New Roman" w:cs="Times New Roman"/>
          <w:sz w:val="24"/>
          <w:szCs w:val="24"/>
        </w:rPr>
      </w:pPr>
      <w:r w:rsidRPr="0002278F">
        <w:rPr>
          <w:rFonts w:ascii="Times New Roman" w:hAnsi="Times New Roman" w:cs="Times New Roman"/>
          <w:sz w:val="24"/>
          <w:szCs w:val="24"/>
        </w:rPr>
        <w:t>- обеспечение комфортного и безопасного проживания граждан.</w:t>
      </w:r>
      <w:bookmarkStart w:id="1" w:name="Par21"/>
      <w:bookmarkEnd w:id="1"/>
    </w:p>
    <w:p w:rsidR="00942BD1" w:rsidRPr="0002278F" w:rsidRDefault="0002278F" w:rsidP="0002278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42BD1" w:rsidRPr="0002278F">
        <w:rPr>
          <w:rFonts w:ascii="Times New Roman" w:hAnsi="Times New Roman" w:cs="Times New Roman"/>
          <w:sz w:val="24"/>
          <w:szCs w:val="24"/>
        </w:rPr>
        <w:t xml:space="preserve">Правовое регулирование отношений в сфере благоустройства в городском округе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00942BD1" w:rsidRPr="0002278F">
        <w:rPr>
          <w:rFonts w:ascii="Times New Roman" w:hAnsi="Times New Roman" w:cs="Times New Roman"/>
          <w:color w:val="000000"/>
          <w:sz w:val="24"/>
          <w:szCs w:val="24"/>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00942BD1" w:rsidRPr="0002278F">
        <w:rPr>
          <w:rFonts w:ascii="Times New Roman" w:hAnsi="Times New Roman" w:cs="Times New Roman"/>
          <w:sz w:val="24"/>
          <w:szCs w:val="24"/>
          <w:shd w:val="clear" w:color="auto" w:fill="FFFFFF"/>
        </w:rPr>
        <w:t>Федеральным</w:t>
      </w:r>
      <w:proofErr w:type="gramEnd"/>
      <w:r w:rsidR="00942BD1" w:rsidRPr="0002278F">
        <w:rPr>
          <w:rFonts w:ascii="Times New Roman" w:hAnsi="Times New Roman" w:cs="Times New Roman"/>
          <w:sz w:val="24"/>
          <w:szCs w:val="24"/>
          <w:shd w:val="clear" w:color="auto" w:fill="FFFFFF"/>
        </w:rPr>
        <w:t xml:space="preserve">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942BD1" w:rsidRPr="0002278F">
        <w:rPr>
          <w:rFonts w:ascii="Times New Roman" w:hAnsi="Times New Roman" w:cs="Times New Roman"/>
          <w:color w:val="000000"/>
          <w:sz w:val="24"/>
          <w:szCs w:val="24"/>
          <w:shd w:val="clear" w:color="auto" w:fill="FFFFFF"/>
        </w:rPr>
        <w:t>Уставом городского округа.</w:t>
      </w:r>
    </w:p>
    <w:p w:rsidR="006028B8" w:rsidRDefault="006028B8" w:rsidP="006028B8">
      <w:pPr>
        <w:pStyle w:val="a6"/>
        <w:ind w:firstLine="720"/>
        <w:jc w:val="both"/>
        <w:rPr>
          <w:rFonts w:ascii="Times New Roman" w:eastAsia="Times New Roman" w:hAnsi="Times New Roman" w:cs="Times New Roman"/>
          <w:b/>
          <w:sz w:val="24"/>
          <w:szCs w:val="24"/>
        </w:rPr>
      </w:pPr>
    </w:p>
    <w:p w:rsidR="006028B8" w:rsidRDefault="006028B8" w:rsidP="006028B8">
      <w:pPr>
        <w:pStyle w:val="a6"/>
        <w:ind w:firstLine="720"/>
        <w:jc w:val="both"/>
        <w:rPr>
          <w:rFonts w:ascii="Times New Roman" w:eastAsia="Arial Unicode MS" w:hAnsi="Times New Roman" w:cs="Times New Roman"/>
          <w:b/>
          <w:color w:val="000000"/>
          <w:sz w:val="24"/>
          <w:szCs w:val="24"/>
          <w:lang w:bidi="ru-RU"/>
        </w:rPr>
      </w:pPr>
      <w:r>
        <w:rPr>
          <w:rFonts w:ascii="Times New Roman" w:eastAsia="Times New Roman" w:hAnsi="Times New Roman" w:cs="Times New Roman"/>
          <w:b/>
          <w:sz w:val="24"/>
          <w:szCs w:val="24"/>
        </w:rPr>
        <w:t xml:space="preserve">Дашин А.С., председательствующий на публичных слушаниях: </w:t>
      </w:r>
      <w:r w:rsidRPr="008505E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Уважаемые коллеги, кто «за» или «против»  за принятие Правил благоустройства городского округа «Поселок Агинское». Все «за» единогласно.</w:t>
      </w:r>
    </w:p>
    <w:p w:rsidR="00942BD1" w:rsidRPr="003A4D59" w:rsidRDefault="00942BD1" w:rsidP="00942BD1">
      <w:pPr>
        <w:pStyle w:val="a6"/>
        <w:ind w:left="567"/>
        <w:rPr>
          <w:color w:val="000000"/>
          <w:shd w:val="clear" w:color="auto" w:fill="FFFFFF"/>
        </w:rPr>
      </w:pPr>
    </w:p>
    <w:p w:rsidR="00942BD1" w:rsidRPr="0002278F" w:rsidRDefault="00D96AA2" w:rsidP="0002278F">
      <w:pPr>
        <w:pStyle w:val="a6"/>
        <w:jc w:val="both"/>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942BD1" w:rsidRPr="00D96AA2">
        <w:rPr>
          <w:rFonts w:ascii="Times New Roman" w:hAnsi="Times New Roman" w:cs="Times New Roman"/>
          <w:b/>
          <w:sz w:val="24"/>
          <w:szCs w:val="24"/>
        </w:rPr>
        <w:t>2</w:t>
      </w:r>
      <w:r w:rsidR="00942BD1" w:rsidRPr="00D96AA2">
        <w:rPr>
          <w:rFonts w:ascii="Times New Roman" w:hAnsi="Times New Roman" w:cs="Times New Roman"/>
          <w:sz w:val="24"/>
          <w:szCs w:val="24"/>
        </w:rPr>
        <w:t>.</w:t>
      </w:r>
      <w:r w:rsidR="00942BD1" w:rsidRPr="00D447AA">
        <w:rPr>
          <w:color w:val="000000"/>
        </w:rPr>
        <w:t xml:space="preserve"> </w:t>
      </w:r>
      <w:r w:rsidR="00942BD1" w:rsidRPr="0002278F">
        <w:rPr>
          <w:rFonts w:ascii="Times New Roman" w:hAnsi="Times New Roman" w:cs="Times New Roman"/>
          <w:b/>
          <w:sz w:val="24"/>
          <w:szCs w:val="24"/>
        </w:rPr>
        <w:t xml:space="preserve">Проект планировки территории и  проект межевания территории жилого района  Хусатуй городского округа «Поселок </w:t>
      </w:r>
      <w:proofErr w:type="gramStart"/>
      <w:r w:rsidR="00942BD1" w:rsidRPr="0002278F">
        <w:rPr>
          <w:rFonts w:ascii="Times New Roman" w:hAnsi="Times New Roman" w:cs="Times New Roman"/>
          <w:b/>
          <w:sz w:val="24"/>
          <w:szCs w:val="24"/>
        </w:rPr>
        <w:t>Агинское</w:t>
      </w:r>
      <w:proofErr w:type="gramEnd"/>
      <w:r w:rsidR="00942BD1" w:rsidRPr="0002278F">
        <w:rPr>
          <w:rFonts w:ascii="Times New Roman" w:hAnsi="Times New Roman" w:cs="Times New Roman"/>
          <w:b/>
          <w:sz w:val="24"/>
          <w:szCs w:val="24"/>
        </w:rPr>
        <w:t>»</w:t>
      </w:r>
    </w:p>
    <w:p w:rsidR="00942BD1" w:rsidRPr="0002278F" w:rsidRDefault="00942BD1" w:rsidP="00942BD1">
      <w:pPr>
        <w:pStyle w:val="a6"/>
        <w:rPr>
          <w:rFonts w:ascii="Times New Roman" w:hAnsi="Times New Roman" w:cs="Times New Roman"/>
          <w:b/>
          <w:sz w:val="24"/>
          <w:szCs w:val="24"/>
        </w:rPr>
      </w:pPr>
    </w:p>
    <w:p w:rsidR="00942BD1" w:rsidRPr="0002278F" w:rsidRDefault="0002278F" w:rsidP="0002278F">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42BD1" w:rsidRPr="0002278F">
        <w:rPr>
          <w:rFonts w:ascii="Times New Roman" w:hAnsi="Times New Roman" w:cs="Times New Roman"/>
          <w:sz w:val="24"/>
          <w:szCs w:val="24"/>
        </w:rPr>
        <w:t>В целях обеспечения земельными участками для индивидуального жилищного строительства граждан, относящихся к льготным категориям, заключен муниципальный контракт на сумму 1 023 034 рубля для разработки проекта планировки территории и проекта межевания территории жилого района Хусатуй в юго-восточной части поселка с ООО «Вектор» г. Челябинск.</w:t>
      </w:r>
    </w:p>
    <w:p w:rsidR="00942BD1" w:rsidRPr="0002278F" w:rsidRDefault="0002278F" w:rsidP="0002278F">
      <w:pPr>
        <w:pStyle w:val="a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942BD1" w:rsidRPr="0002278F">
        <w:rPr>
          <w:rFonts w:ascii="Times New Roman" w:hAnsi="Times New Roman" w:cs="Times New Roman"/>
          <w:sz w:val="24"/>
          <w:szCs w:val="24"/>
          <w:lang w:eastAsia="ar-SA"/>
        </w:rPr>
        <w:t xml:space="preserve">Основание для разработки документации: Постановление Главы городского округа «Поселок Агинское» «О подготовке проекта планировки территории мкр. Хусатуй городского округа «Поселок </w:t>
      </w:r>
      <w:proofErr w:type="gramStart"/>
      <w:r w:rsidR="00942BD1" w:rsidRPr="0002278F">
        <w:rPr>
          <w:rFonts w:ascii="Times New Roman" w:hAnsi="Times New Roman" w:cs="Times New Roman"/>
          <w:sz w:val="24"/>
          <w:szCs w:val="24"/>
          <w:lang w:eastAsia="ar-SA"/>
        </w:rPr>
        <w:t>Агинское</w:t>
      </w:r>
      <w:proofErr w:type="gramEnd"/>
      <w:r w:rsidR="00942BD1" w:rsidRPr="0002278F">
        <w:rPr>
          <w:rFonts w:ascii="Times New Roman" w:hAnsi="Times New Roman" w:cs="Times New Roman"/>
          <w:sz w:val="24"/>
          <w:szCs w:val="24"/>
          <w:lang w:eastAsia="ar-SA"/>
        </w:rPr>
        <w:t>» от 06 ноября 2019 г. № 561.</w:t>
      </w:r>
    </w:p>
    <w:p w:rsidR="00942BD1" w:rsidRPr="0002278F" w:rsidRDefault="0002278F" w:rsidP="0002278F">
      <w:pPr>
        <w:pStyle w:val="af1"/>
        <w:jc w:val="both"/>
        <w:rPr>
          <w:sz w:val="24"/>
          <w:szCs w:val="24"/>
          <w:lang w:eastAsia="ar-SA"/>
        </w:rPr>
      </w:pPr>
      <w:r>
        <w:rPr>
          <w:sz w:val="24"/>
          <w:szCs w:val="24"/>
          <w:lang w:eastAsia="ar-SA"/>
        </w:rPr>
        <w:t xml:space="preserve">         </w:t>
      </w:r>
      <w:proofErr w:type="gramStart"/>
      <w:r w:rsidR="00942BD1" w:rsidRPr="0002278F">
        <w:rPr>
          <w:sz w:val="24"/>
          <w:szCs w:val="24"/>
          <w:lang w:eastAsia="ar-SA"/>
        </w:rPr>
        <w:t xml:space="preserve">В соответствии со ст. 42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территорий общего пользования, установления границ земельных участков </w:t>
      </w:r>
      <w:r w:rsidR="00942BD1" w:rsidRPr="0002278F">
        <w:rPr>
          <w:sz w:val="24"/>
          <w:szCs w:val="24"/>
        </w:rPr>
        <w:t xml:space="preserve">под существующие объекты капитального строительства, расположенные в границах проектирования, в том числе с учетом возможной реконструкции многоквартирных жилых </w:t>
      </w:r>
      <w:r w:rsidR="00942BD1" w:rsidRPr="0002278F">
        <w:rPr>
          <w:sz w:val="24"/>
          <w:szCs w:val="24"/>
        </w:rPr>
        <w:lastRenderedPageBreak/>
        <w:t>домов</w:t>
      </w:r>
      <w:r w:rsidR="00942BD1" w:rsidRPr="0002278F">
        <w:rPr>
          <w:sz w:val="24"/>
          <w:szCs w:val="24"/>
          <w:lang w:eastAsia="ar-SA"/>
        </w:rPr>
        <w:t>, социально-культурного, коммунально-бытового назначения в</w:t>
      </w:r>
      <w:proofErr w:type="gramEnd"/>
      <w:r w:rsidR="00942BD1" w:rsidRPr="0002278F">
        <w:rPr>
          <w:sz w:val="24"/>
          <w:szCs w:val="24"/>
          <w:lang w:eastAsia="ar-SA"/>
        </w:rPr>
        <w:t xml:space="preserve"> соответствии с градостроительными регламентами, установленными правилами землепользования и застройки </w:t>
      </w:r>
      <w:r w:rsidR="00942BD1" w:rsidRPr="0002278F">
        <w:rPr>
          <w:color w:val="000000"/>
          <w:sz w:val="24"/>
          <w:szCs w:val="24"/>
          <w:lang w:eastAsia="ar-SA"/>
        </w:rPr>
        <w:t xml:space="preserve">городского округа «Поселок </w:t>
      </w:r>
      <w:proofErr w:type="gramStart"/>
      <w:r w:rsidR="00942BD1" w:rsidRPr="0002278F">
        <w:rPr>
          <w:color w:val="000000"/>
          <w:sz w:val="24"/>
          <w:szCs w:val="24"/>
          <w:lang w:eastAsia="ar-SA"/>
        </w:rPr>
        <w:t>Агинское</w:t>
      </w:r>
      <w:proofErr w:type="gramEnd"/>
      <w:r w:rsidR="00942BD1" w:rsidRPr="0002278F">
        <w:rPr>
          <w:color w:val="000000"/>
          <w:sz w:val="24"/>
          <w:szCs w:val="24"/>
          <w:lang w:eastAsia="ar-SA"/>
        </w:rPr>
        <w:t>».</w:t>
      </w:r>
      <w:bookmarkStart w:id="2" w:name="_Toc21367788"/>
      <w:bookmarkStart w:id="3" w:name="_Toc30490398"/>
    </w:p>
    <w:p w:rsidR="00942BD1" w:rsidRPr="0002278F" w:rsidRDefault="0002278F" w:rsidP="00942BD1">
      <w:pPr>
        <w:pStyle w:val="a6"/>
        <w:rPr>
          <w:rFonts w:ascii="Times New Roman" w:hAnsi="Times New Roman" w:cs="Times New Roman"/>
          <w:b/>
          <w:sz w:val="24"/>
          <w:szCs w:val="24"/>
        </w:rPr>
      </w:pPr>
      <w:r>
        <w:rPr>
          <w:rFonts w:ascii="Times New Roman" w:hAnsi="Times New Roman" w:cs="Times New Roman"/>
          <w:b/>
          <w:sz w:val="24"/>
          <w:szCs w:val="24"/>
        </w:rPr>
        <w:t xml:space="preserve">         </w:t>
      </w:r>
      <w:r w:rsidR="00942BD1" w:rsidRPr="0002278F">
        <w:rPr>
          <w:rFonts w:ascii="Times New Roman" w:hAnsi="Times New Roman" w:cs="Times New Roman"/>
          <w:b/>
          <w:sz w:val="24"/>
          <w:szCs w:val="24"/>
        </w:rPr>
        <w:t>Цель работы:</w:t>
      </w:r>
    </w:p>
    <w:p w:rsidR="00942BD1" w:rsidRDefault="00942BD1" w:rsidP="00D96AA2">
      <w:pPr>
        <w:pStyle w:val="a4"/>
        <w:widowControl w:val="0"/>
        <w:numPr>
          <w:ilvl w:val="0"/>
          <w:numId w:val="37"/>
        </w:numPr>
        <w:autoSpaceDE w:val="0"/>
        <w:autoSpaceDN w:val="0"/>
        <w:spacing w:after="0" w:line="240" w:lineRule="auto"/>
        <w:rPr>
          <w:rFonts w:ascii="Times New Roman" w:eastAsia="Calibri" w:hAnsi="Times New Roman" w:cs="Times New Roman"/>
          <w:sz w:val="24"/>
          <w:szCs w:val="24"/>
          <w:lang w:eastAsia="en-US"/>
        </w:rPr>
      </w:pPr>
      <w:r w:rsidRPr="00D96AA2">
        <w:rPr>
          <w:rFonts w:ascii="Times New Roman" w:eastAsia="Calibri" w:hAnsi="Times New Roman" w:cs="Times New Roman"/>
          <w:sz w:val="24"/>
          <w:szCs w:val="24"/>
          <w:lang w:eastAsia="en-US"/>
        </w:rPr>
        <w:t xml:space="preserve">Обеспечение устойчивого развития застроенной территории. </w:t>
      </w:r>
    </w:p>
    <w:p w:rsidR="00942BD1" w:rsidRDefault="00942BD1" w:rsidP="00D96AA2">
      <w:pPr>
        <w:pStyle w:val="a4"/>
        <w:widowControl w:val="0"/>
        <w:numPr>
          <w:ilvl w:val="0"/>
          <w:numId w:val="37"/>
        </w:numPr>
        <w:autoSpaceDE w:val="0"/>
        <w:autoSpaceDN w:val="0"/>
        <w:spacing w:after="0" w:line="240" w:lineRule="auto"/>
        <w:rPr>
          <w:rFonts w:ascii="Times New Roman" w:eastAsia="Calibri" w:hAnsi="Times New Roman" w:cs="Times New Roman"/>
          <w:sz w:val="24"/>
          <w:szCs w:val="24"/>
          <w:lang w:eastAsia="en-US"/>
        </w:rPr>
      </w:pPr>
      <w:r w:rsidRPr="00D96AA2">
        <w:rPr>
          <w:rFonts w:ascii="Times New Roman" w:eastAsia="Calibri" w:hAnsi="Times New Roman" w:cs="Times New Roman"/>
          <w:sz w:val="24"/>
          <w:szCs w:val="24"/>
          <w:lang w:eastAsia="en-US"/>
        </w:rPr>
        <w:t>Выделение элементов планировочной структуры, территорий общего пользования.</w:t>
      </w:r>
    </w:p>
    <w:p w:rsidR="00942BD1" w:rsidRDefault="00942BD1" w:rsidP="00D96AA2">
      <w:pPr>
        <w:pStyle w:val="a4"/>
        <w:widowControl w:val="0"/>
        <w:numPr>
          <w:ilvl w:val="0"/>
          <w:numId w:val="37"/>
        </w:numPr>
        <w:autoSpaceDE w:val="0"/>
        <w:autoSpaceDN w:val="0"/>
        <w:spacing w:after="0" w:line="240" w:lineRule="auto"/>
        <w:rPr>
          <w:rFonts w:ascii="Times New Roman" w:eastAsia="Calibri" w:hAnsi="Times New Roman" w:cs="Times New Roman"/>
          <w:sz w:val="24"/>
          <w:szCs w:val="24"/>
          <w:lang w:eastAsia="en-US"/>
        </w:rPr>
      </w:pPr>
      <w:r w:rsidRPr="00D96AA2">
        <w:rPr>
          <w:rFonts w:ascii="Times New Roman" w:eastAsia="Calibri" w:hAnsi="Times New Roman" w:cs="Times New Roman"/>
          <w:sz w:val="24"/>
          <w:szCs w:val="24"/>
          <w:lang w:eastAsia="en-US"/>
        </w:rPr>
        <w:t>Установление параметров планируемого развития элементов планировочной структуры.</w:t>
      </w:r>
    </w:p>
    <w:p w:rsidR="00942BD1" w:rsidRDefault="00942BD1" w:rsidP="00D96AA2">
      <w:pPr>
        <w:pStyle w:val="a4"/>
        <w:widowControl w:val="0"/>
        <w:numPr>
          <w:ilvl w:val="0"/>
          <w:numId w:val="37"/>
        </w:numPr>
        <w:autoSpaceDE w:val="0"/>
        <w:autoSpaceDN w:val="0"/>
        <w:spacing w:after="0" w:line="240" w:lineRule="auto"/>
        <w:rPr>
          <w:rFonts w:ascii="Times New Roman" w:eastAsia="Calibri" w:hAnsi="Times New Roman" w:cs="Times New Roman"/>
          <w:sz w:val="24"/>
          <w:szCs w:val="24"/>
          <w:lang w:eastAsia="en-US"/>
        </w:rPr>
      </w:pPr>
      <w:r w:rsidRPr="00D96AA2">
        <w:rPr>
          <w:rFonts w:ascii="Times New Roman" w:eastAsia="Calibri" w:hAnsi="Times New Roman" w:cs="Times New Roman"/>
          <w:sz w:val="24"/>
          <w:szCs w:val="24"/>
          <w:lang w:eastAsia="en-US"/>
        </w:rPr>
        <w:t xml:space="preserve">Установление  границ  зон  планируемого размещения  объектов социально-культурного и коммунально-бытового назначения, иных объектов капитального строительства. </w:t>
      </w:r>
    </w:p>
    <w:p w:rsidR="00942BD1" w:rsidRDefault="00942BD1" w:rsidP="00D96AA2">
      <w:pPr>
        <w:pStyle w:val="a4"/>
        <w:widowControl w:val="0"/>
        <w:numPr>
          <w:ilvl w:val="0"/>
          <w:numId w:val="37"/>
        </w:numPr>
        <w:autoSpaceDE w:val="0"/>
        <w:autoSpaceDN w:val="0"/>
        <w:spacing w:after="0" w:line="240" w:lineRule="auto"/>
        <w:rPr>
          <w:rFonts w:ascii="Times New Roman" w:eastAsia="Calibri" w:hAnsi="Times New Roman" w:cs="Times New Roman"/>
          <w:sz w:val="24"/>
          <w:szCs w:val="24"/>
          <w:lang w:eastAsia="en-US"/>
        </w:rPr>
      </w:pPr>
      <w:r w:rsidRPr="00D96AA2">
        <w:rPr>
          <w:rFonts w:ascii="Times New Roman" w:eastAsia="Calibri" w:hAnsi="Times New Roman" w:cs="Times New Roman"/>
          <w:sz w:val="24"/>
          <w:szCs w:val="24"/>
          <w:lang w:eastAsia="en-US"/>
        </w:rPr>
        <w:t>Обеспечение территории современной инженерной инфраструктурой, в том числе решение вопросов водопонижения и инженерной подготовке территории.</w:t>
      </w:r>
    </w:p>
    <w:p w:rsidR="00942BD1" w:rsidRDefault="00942BD1" w:rsidP="00D96AA2">
      <w:pPr>
        <w:pStyle w:val="a4"/>
        <w:widowControl w:val="0"/>
        <w:numPr>
          <w:ilvl w:val="0"/>
          <w:numId w:val="37"/>
        </w:numPr>
        <w:autoSpaceDE w:val="0"/>
        <w:autoSpaceDN w:val="0"/>
        <w:spacing w:after="0" w:line="240" w:lineRule="auto"/>
        <w:rPr>
          <w:rFonts w:ascii="Times New Roman" w:eastAsia="Calibri" w:hAnsi="Times New Roman" w:cs="Times New Roman"/>
          <w:sz w:val="24"/>
          <w:szCs w:val="24"/>
          <w:lang w:eastAsia="en-US"/>
        </w:rPr>
      </w:pPr>
      <w:r w:rsidRPr="00D96AA2">
        <w:rPr>
          <w:rFonts w:ascii="Times New Roman" w:eastAsia="Calibri" w:hAnsi="Times New Roman" w:cs="Times New Roman"/>
          <w:sz w:val="24"/>
          <w:szCs w:val="24"/>
          <w:lang w:eastAsia="en-US"/>
        </w:rPr>
        <w:t>Обеспечение транспортного обслуживания территории, в соответствии с действующими нормативами.</w:t>
      </w:r>
    </w:p>
    <w:p w:rsidR="00942BD1" w:rsidRDefault="00942BD1" w:rsidP="00D96AA2">
      <w:pPr>
        <w:pStyle w:val="a4"/>
        <w:widowControl w:val="0"/>
        <w:numPr>
          <w:ilvl w:val="0"/>
          <w:numId w:val="37"/>
        </w:numPr>
        <w:autoSpaceDE w:val="0"/>
        <w:autoSpaceDN w:val="0"/>
        <w:spacing w:after="0" w:line="240" w:lineRule="auto"/>
        <w:rPr>
          <w:rFonts w:ascii="Times New Roman" w:eastAsia="Calibri" w:hAnsi="Times New Roman" w:cs="Times New Roman"/>
          <w:sz w:val="24"/>
          <w:szCs w:val="24"/>
          <w:lang w:eastAsia="en-US"/>
        </w:rPr>
      </w:pPr>
      <w:r w:rsidRPr="00D96AA2">
        <w:rPr>
          <w:rFonts w:ascii="Times New Roman" w:eastAsia="Calibri" w:hAnsi="Times New Roman" w:cs="Times New Roman"/>
          <w:sz w:val="24"/>
          <w:szCs w:val="24"/>
          <w:lang w:eastAsia="en-US"/>
        </w:rPr>
        <w:t>Определение местоположения границ образуемых и изменяемых земельных участков.</w:t>
      </w:r>
    </w:p>
    <w:p w:rsidR="00942BD1" w:rsidRPr="00D96AA2" w:rsidRDefault="00942BD1" w:rsidP="00D96AA2">
      <w:pPr>
        <w:pStyle w:val="a4"/>
        <w:widowControl w:val="0"/>
        <w:numPr>
          <w:ilvl w:val="0"/>
          <w:numId w:val="37"/>
        </w:numPr>
        <w:autoSpaceDE w:val="0"/>
        <w:autoSpaceDN w:val="0"/>
        <w:spacing w:after="0" w:line="240" w:lineRule="auto"/>
        <w:rPr>
          <w:rFonts w:ascii="Times New Roman" w:eastAsia="Calibri" w:hAnsi="Times New Roman" w:cs="Times New Roman"/>
          <w:sz w:val="24"/>
          <w:szCs w:val="24"/>
          <w:lang w:eastAsia="en-US"/>
        </w:rPr>
      </w:pPr>
      <w:r w:rsidRPr="00D96AA2">
        <w:rPr>
          <w:rFonts w:ascii="Times New Roman" w:eastAsia="Calibri" w:hAnsi="Times New Roman" w:cs="Times New Roman"/>
          <w:sz w:val="24"/>
          <w:szCs w:val="24"/>
          <w:lang w:eastAsia="en-US"/>
        </w:rPr>
        <w:t>Определения характеристик и очередности планируемого развития территории.</w:t>
      </w:r>
      <w:bookmarkStart w:id="4" w:name="_Toc55199491"/>
      <w:bookmarkEnd w:id="2"/>
      <w:bookmarkEnd w:id="3"/>
    </w:p>
    <w:bookmarkEnd w:id="4"/>
    <w:p w:rsidR="00942BD1" w:rsidRPr="0002278F" w:rsidRDefault="00D96AA2" w:rsidP="0002278F">
      <w:pPr>
        <w:pStyle w:val="a6"/>
        <w:jc w:val="both"/>
        <w:rPr>
          <w:rFonts w:ascii="Times New Roman" w:eastAsiaTheme="majorEastAsia" w:hAnsi="Times New Roman" w:cs="Times New Roman"/>
          <w:b/>
          <w:bCs/>
          <w:sz w:val="24"/>
          <w:szCs w:val="24"/>
          <w:shd w:val="clear" w:color="auto" w:fill="FFFFFF"/>
        </w:rPr>
      </w:pPr>
      <w:r>
        <w:rPr>
          <w:rFonts w:ascii="Times New Roman" w:hAnsi="Times New Roman" w:cs="Times New Roman"/>
          <w:sz w:val="24"/>
          <w:szCs w:val="24"/>
        </w:rPr>
        <w:t xml:space="preserve">      </w:t>
      </w:r>
      <w:r w:rsidR="00942BD1" w:rsidRPr="0002278F">
        <w:rPr>
          <w:rFonts w:ascii="Times New Roman" w:hAnsi="Times New Roman" w:cs="Times New Roman"/>
          <w:sz w:val="24"/>
          <w:szCs w:val="24"/>
        </w:rPr>
        <w:t xml:space="preserve">Частью 3 статьи 42 Градостроительного кодекса РФ установлена необходимость отображения красных линий на чертежах планировки территории. Согласно п. 11 ст. 1 Градостроительного кодекса РФ красные линии - линии, которые обозначают существующие, планируемые границы территорий общего пользования, границы земельных участков, на которых расположены линии электропередачи, линии связи, автомобильные дороги и другие подобные сооружения. </w:t>
      </w:r>
    </w:p>
    <w:p w:rsidR="00942BD1" w:rsidRPr="0002278F" w:rsidRDefault="00942BD1" w:rsidP="00942BD1">
      <w:pPr>
        <w:pStyle w:val="a6"/>
        <w:rPr>
          <w:rFonts w:ascii="Times New Roman" w:eastAsiaTheme="majorEastAsia" w:hAnsi="Times New Roman" w:cs="Times New Roman"/>
          <w:bCs/>
          <w:sz w:val="24"/>
          <w:szCs w:val="24"/>
          <w:shd w:val="clear" w:color="auto" w:fill="FFFFFF"/>
        </w:rPr>
      </w:pPr>
    </w:p>
    <w:p w:rsidR="00942BD1" w:rsidRPr="00D96AA2" w:rsidRDefault="00D96AA2" w:rsidP="00D96AA2">
      <w:pPr>
        <w:pStyle w:val="a6"/>
        <w:jc w:val="both"/>
        <w:rPr>
          <w:rFonts w:ascii="Times New Roman" w:hAnsi="Times New Roman" w:cs="Times New Roman"/>
          <w:sz w:val="24"/>
          <w:szCs w:val="24"/>
          <w:shd w:val="clear" w:color="auto" w:fill="FFFFFF"/>
        </w:rPr>
      </w:pPr>
      <w:r>
        <w:rPr>
          <w:rFonts w:eastAsiaTheme="majorEastAsia"/>
          <w:bCs/>
          <w:shd w:val="clear" w:color="auto" w:fill="FFFFFF"/>
        </w:rPr>
        <w:t xml:space="preserve">         </w:t>
      </w:r>
      <w:r w:rsidR="00942BD1">
        <w:rPr>
          <w:rFonts w:eastAsiaTheme="majorEastAsia"/>
          <w:bCs/>
          <w:shd w:val="clear" w:color="auto" w:fill="FFFFFF"/>
        </w:rPr>
        <w:t xml:space="preserve"> </w:t>
      </w:r>
      <w:r w:rsidR="00942BD1" w:rsidRPr="00D96AA2">
        <w:rPr>
          <w:rFonts w:ascii="Times New Roman" w:eastAsiaTheme="majorEastAsia" w:hAnsi="Times New Roman" w:cs="Times New Roman"/>
          <w:bCs/>
          <w:sz w:val="24"/>
          <w:szCs w:val="24"/>
          <w:shd w:val="clear" w:color="auto" w:fill="FFFFFF"/>
        </w:rPr>
        <w:t xml:space="preserve">Территория  проекта планировки располагается в </w:t>
      </w:r>
      <w:r w:rsidR="00942BD1" w:rsidRPr="00D96AA2">
        <w:rPr>
          <w:rFonts w:ascii="Times New Roman" w:hAnsi="Times New Roman" w:cs="Times New Roman"/>
          <w:sz w:val="24"/>
          <w:szCs w:val="24"/>
        </w:rPr>
        <w:t xml:space="preserve">жилом районе Хусатуй городского округа «Поселок </w:t>
      </w:r>
      <w:proofErr w:type="gramStart"/>
      <w:r w:rsidR="00942BD1" w:rsidRPr="00D96AA2">
        <w:rPr>
          <w:rFonts w:ascii="Times New Roman" w:hAnsi="Times New Roman" w:cs="Times New Roman"/>
          <w:sz w:val="24"/>
          <w:szCs w:val="24"/>
        </w:rPr>
        <w:t>Агинское</w:t>
      </w:r>
      <w:proofErr w:type="gramEnd"/>
      <w:r w:rsidR="00942BD1" w:rsidRPr="00D96AA2">
        <w:rPr>
          <w:rFonts w:ascii="Times New Roman" w:hAnsi="Times New Roman" w:cs="Times New Roman"/>
          <w:sz w:val="24"/>
          <w:szCs w:val="24"/>
        </w:rPr>
        <w:t xml:space="preserve">» в границах кадастровых кварталов </w:t>
      </w:r>
      <w:r w:rsidR="00942BD1" w:rsidRPr="00D96AA2">
        <w:rPr>
          <w:rFonts w:ascii="Times New Roman" w:hAnsi="Times New Roman" w:cs="Times New Roman"/>
          <w:sz w:val="24"/>
          <w:szCs w:val="24"/>
          <w:shd w:val="clear" w:color="auto" w:fill="FFFFFF"/>
        </w:rPr>
        <w:t>80:01:180161, 80:01:180153, 80:01:180154.</w:t>
      </w:r>
    </w:p>
    <w:p w:rsidR="00942BD1" w:rsidRPr="00D96AA2" w:rsidRDefault="00942BD1" w:rsidP="00D96AA2">
      <w:pPr>
        <w:pStyle w:val="a6"/>
        <w:jc w:val="both"/>
        <w:rPr>
          <w:rFonts w:ascii="Times New Roman" w:hAnsi="Times New Roman" w:cs="Times New Roman"/>
          <w:sz w:val="24"/>
          <w:szCs w:val="24"/>
          <w:shd w:val="clear" w:color="auto" w:fill="FFFFFF"/>
        </w:rPr>
      </w:pPr>
      <w:r w:rsidRPr="00D96AA2">
        <w:rPr>
          <w:rFonts w:ascii="Times New Roman" w:hAnsi="Times New Roman" w:cs="Times New Roman"/>
          <w:sz w:val="24"/>
          <w:szCs w:val="24"/>
          <w:shd w:val="clear" w:color="auto" w:fill="FFFFFF"/>
        </w:rPr>
        <w:t xml:space="preserve">  </w:t>
      </w:r>
      <w:r w:rsidR="00D96AA2">
        <w:rPr>
          <w:rFonts w:ascii="Times New Roman" w:hAnsi="Times New Roman" w:cs="Times New Roman"/>
          <w:sz w:val="24"/>
          <w:szCs w:val="24"/>
          <w:shd w:val="clear" w:color="auto" w:fill="FFFFFF"/>
        </w:rPr>
        <w:t xml:space="preserve">       </w:t>
      </w:r>
      <w:r w:rsidRPr="00D96AA2">
        <w:rPr>
          <w:rFonts w:ascii="Times New Roman" w:hAnsi="Times New Roman" w:cs="Times New Roman"/>
          <w:sz w:val="24"/>
          <w:szCs w:val="24"/>
        </w:rPr>
        <w:t xml:space="preserve">Площадь территории в границах проекта планировки составляет 83,5  га. Характеристика современного использования территории - зона естественного ландшафта,  свободного от застройки. </w:t>
      </w:r>
    </w:p>
    <w:p w:rsidR="00D96AA2" w:rsidRDefault="00D96AA2" w:rsidP="00D96AA2">
      <w:pPr>
        <w:pStyle w:val="a6"/>
        <w:jc w:val="both"/>
        <w:rPr>
          <w:rFonts w:ascii="Times New Roman" w:hAnsi="Times New Roman" w:cs="Times New Roman"/>
          <w:b/>
          <w:sz w:val="24"/>
          <w:szCs w:val="24"/>
        </w:rPr>
      </w:pPr>
      <w:r>
        <w:rPr>
          <w:rFonts w:ascii="Times New Roman" w:hAnsi="Times New Roman" w:cs="Times New Roman"/>
          <w:sz w:val="24"/>
          <w:szCs w:val="24"/>
        </w:rPr>
        <w:t xml:space="preserve">         </w:t>
      </w:r>
      <w:r w:rsidR="00942BD1" w:rsidRPr="00D96AA2">
        <w:rPr>
          <w:rFonts w:ascii="Times New Roman" w:hAnsi="Times New Roman" w:cs="Times New Roman"/>
          <w:sz w:val="24"/>
          <w:szCs w:val="24"/>
        </w:rPr>
        <w:t xml:space="preserve">В соответствии с Правилами </w:t>
      </w:r>
      <w:r w:rsidR="00942BD1" w:rsidRPr="00D96AA2">
        <w:rPr>
          <w:rFonts w:ascii="Times New Roman" w:hAnsi="Times New Roman" w:cs="Times New Roman"/>
          <w:sz w:val="24"/>
          <w:szCs w:val="24"/>
          <w:lang w:eastAsia="ar-SA"/>
        </w:rPr>
        <w:t xml:space="preserve">землепользования и застройки городского округа «Поселок </w:t>
      </w:r>
      <w:proofErr w:type="gramStart"/>
      <w:r w:rsidR="00942BD1" w:rsidRPr="00D96AA2">
        <w:rPr>
          <w:rFonts w:ascii="Times New Roman" w:hAnsi="Times New Roman" w:cs="Times New Roman"/>
          <w:sz w:val="24"/>
          <w:szCs w:val="24"/>
          <w:lang w:eastAsia="ar-SA"/>
        </w:rPr>
        <w:t>Агинское</w:t>
      </w:r>
      <w:proofErr w:type="gramEnd"/>
      <w:r w:rsidR="00942BD1" w:rsidRPr="00D96AA2">
        <w:rPr>
          <w:rFonts w:ascii="Times New Roman" w:hAnsi="Times New Roman" w:cs="Times New Roman"/>
          <w:sz w:val="24"/>
          <w:szCs w:val="24"/>
          <w:lang w:eastAsia="ar-SA"/>
        </w:rPr>
        <w:t>», утвержденных Решением Думы городского округа «Поселок Агинское» от 22 июня 2015 года № 67</w:t>
      </w:r>
      <w:r w:rsidR="00942BD1" w:rsidRPr="00D96AA2">
        <w:rPr>
          <w:rFonts w:ascii="Times New Roman" w:hAnsi="Times New Roman" w:cs="Times New Roman"/>
          <w:bCs/>
          <w:sz w:val="24"/>
          <w:szCs w:val="24"/>
          <w:shd w:val="clear" w:color="auto" w:fill="FFFFFF" w:themeFill="background1"/>
        </w:rPr>
        <w:t>,</w:t>
      </w:r>
      <w:r w:rsidR="00942BD1" w:rsidRPr="00D96AA2">
        <w:rPr>
          <w:rFonts w:ascii="Times New Roman" w:hAnsi="Times New Roman" w:cs="Times New Roman"/>
          <w:sz w:val="24"/>
          <w:szCs w:val="24"/>
          <w:lang w:eastAsia="ar-SA"/>
        </w:rPr>
        <w:t xml:space="preserve"> </w:t>
      </w:r>
      <w:r w:rsidR="00942BD1" w:rsidRPr="00D96AA2">
        <w:rPr>
          <w:rFonts w:ascii="Times New Roman" w:hAnsi="Times New Roman" w:cs="Times New Roman"/>
          <w:sz w:val="24"/>
          <w:szCs w:val="24"/>
          <w:shd w:val="clear" w:color="auto" w:fill="FFFFFF" w:themeFill="background1"/>
        </w:rPr>
        <w:t>к проектируемой</w:t>
      </w:r>
      <w:r w:rsidR="00942BD1" w:rsidRPr="00D96AA2">
        <w:rPr>
          <w:rFonts w:ascii="Times New Roman" w:hAnsi="Times New Roman" w:cs="Times New Roman"/>
          <w:sz w:val="24"/>
          <w:szCs w:val="24"/>
        </w:rPr>
        <w:t xml:space="preserve"> территории применяются следующие регламенты:</w:t>
      </w:r>
      <w:r w:rsidR="00942BD1" w:rsidRPr="00D96AA2">
        <w:rPr>
          <w:rFonts w:ascii="Times New Roman" w:hAnsi="Times New Roman" w:cs="Times New Roman"/>
          <w:b/>
          <w:sz w:val="24"/>
          <w:szCs w:val="24"/>
        </w:rPr>
        <w:t xml:space="preserve"> </w:t>
      </w:r>
    </w:p>
    <w:p w:rsidR="00942BD1" w:rsidRPr="00D96AA2" w:rsidRDefault="00D96AA2" w:rsidP="00D96AA2">
      <w:pPr>
        <w:pStyle w:val="a6"/>
        <w:jc w:val="both"/>
        <w:rPr>
          <w:rFonts w:ascii="Times New Roman" w:hAnsi="Times New Roman" w:cs="Times New Roman"/>
          <w:sz w:val="24"/>
          <w:szCs w:val="24"/>
        </w:rPr>
      </w:pPr>
      <w:r>
        <w:rPr>
          <w:rFonts w:ascii="Times New Roman" w:hAnsi="Times New Roman" w:cs="Times New Roman"/>
          <w:b/>
          <w:sz w:val="24"/>
          <w:szCs w:val="24"/>
        </w:rPr>
        <w:t xml:space="preserve">          </w:t>
      </w:r>
      <w:r w:rsidR="00942BD1" w:rsidRPr="00D96AA2">
        <w:rPr>
          <w:rFonts w:ascii="Times New Roman" w:hAnsi="Times New Roman" w:cs="Times New Roman"/>
          <w:b/>
          <w:sz w:val="24"/>
          <w:szCs w:val="24"/>
        </w:rPr>
        <w:t>Зона индивидуальной малоэтажной жилой застройки (Ж</w:t>
      </w:r>
      <w:proofErr w:type="gramStart"/>
      <w:r w:rsidR="00942BD1" w:rsidRPr="00D96AA2">
        <w:rPr>
          <w:rFonts w:ascii="Times New Roman" w:hAnsi="Times New Roman" w:cs="Times New Roman"/>
          <w:b/>
          <w:sz w:val="24"/>
          <w:szCs w:val="24"/>
        </w:rPr>
        <w:t>4</w:t>
      </w:r>
      <w:proofErr w:type="gramEnd"/>
      <w:r w:rsidR="00942BD1" w:rsidRPr="00D96AA2">
        <w:rPr>
          <w:rFonts w:ascii="Times New Roman" w:hAnsi="Times New Roman" w:cs="Times New Roman"/>
          <w:b/>
          <w:sz w:val="24"/>
          <w:szCs w:val="24"/>
        </w:rPr>
        <w:t>)</w:t>
      </w:r>
      <w:r w:rsidR="00942BD1" w:rsidRPr="00D96AA2">
        <w:rPr>
          <w:rFonts w:ascii="Times New Roman" w:hAnsi="Times New Roman" w:cs="Times New Roman"/>
          <w:sz w:val="24"/>
          <w:szCs w:val="24"/>
        </w:rPr>
        <w:t xml:space="preserve"> - используется преимущественно для размещения блокированных и индивидуальных жилых домов с придомовыми участками </w:t>
      </w:r>
      <w:r w:rsidR="00942BD1" w:rsidRPr="00D96AA2">
        <w:rPr>
          <w:rFonts w:ascii="Times New Roman" w:hAnsi="Times New Roman" w:cs="Times New Roman"/>
          <w:bCs/>
          <w:sz w:val="24"/>
          <w:szCs w:val="24"/>
        </w:rPr>
        <w:t>для ведения личного хозяйства, не требующего организации санитарно-защитных зон в границах  городского округа</w:t>
      </w:r>
      <w:r w:rsidR="00942BD1" w:rsidRPr="00D96AA2">
        <w:rPr>
          <w:rFonts w:ascii="Times New Roman" w:hAnsi="Times New Roman" w:cs="Times New Roman"/>
          <w:sz w:val="24"/>
          <w:szCs w:val="24"/>
        </w:rPr>
        <w:t>.</w:t>
      </w:r>
    </w:p>
    <w:p w:rsidR="00942BD1" w:rsidRPr="00E74277" w:rsidRDefault="00D96AA2" w:rsidP="00D96AA2">
      <w:pPr>
        <w:pStyle w:val="a6"/>
        <w:jc w:val="both"/>
        <w:rPr>
          <w:u w:val="single"/>
          <w:lang w:eastAsia="ar-SA"/>
        </w:rPr>
      </w:pPr>
      <w:r>
        <w:rPr>
          <w:rFonts w:ascii="Times New Roman" w:hAnsi="Times New Roman" w:cs="Times New Roman"/>
          <w:sz w:val="24"/>
          <w:szCs w:val="24"/>
          <w:lang w:eastAsia="ar-SA"/>
        </w:rPr>
        <w:t xml:space="preserve">        </w:t>
      </w:r>
      <w:r w:rsidR="00942BD1" w:rsidRPr="00D96AA2">
        <w:rPr>
          <w:rFonts w:ascii="Times New Roman" w:hAnsi="Times New Roman" w:cs="Times New Roman"/>
          <w:sz w:val="24"/>
          <w:szCs w:val="24"/>
          <w:lang w:eastAsia="ar-SA"/>
        </w:rPr>
        <w:t xml:space="preserve">   В границах проектирования планируется размещение новых объектов капитального строительства жилого назначения - 319 индивидуальных жилых домов, а так же 2  многоквартирных жилых дома. С целью формирования современной структуры жилищного фонда к размещению на территории</w:t>
      </w:r>
      <w:r w:rsidR="00942BD1" w:rsidRPr="003A7926">
        <w:rPr>
          <w:lang w:eastAsia="ar-SA"/>
        </w:rPr>
        <w:t xml:space="preserve"> </w:t>
      </w:r>
      <w:r w:rsidR="00942BD1" w:rsidRPr="00581EDC">
        <w:rPr>
          <w:lang w:eastAsia="ar-SA"/>
        </w:rPr>
        <w:t>проектирования предлагается:</w:t>
      </w:r>
    </w:p>
    <w:p w:rsidR="00942BD1" w:rsidRPr="00D96AA2" w:rsidRDefault="00D96AA2" w:rsidP="00942BD1">
      <w:pPr>
        <w:pStyle w:val="a6"/>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942BD1" w:rsidRPr="00D96AA2">
        <w:rPr>
          <w:rFonts w:ascii="Times New Roman" w:hAnsi="Times New Roman" w:cs="Times New Roman"/>
          <w:b/>
          <w:sz w:val="24"/>
          <w:szCs w:val="24"/>
          <w:lang w:eastAsia="ar-SA"/>
        </w:rPr>
        <w:t>Параметры застройки индивидуальных жилых домов:</w:t>
      </w:r>
    </w:p>
    <w:p w:rsidR="00942BD1" w:rsidRDefault="00942BD1" w:rsidP="00D96AA2">
      <w:pPr>
        <w:pStyle w:val="a6"/>
        <w:numPr>
          <w:ilvl w:val="0"/>
          <w:numId w:val="38"/>
        </w:numPr>
        <w:rPr>
          <w:rFonts w:ascii="Times New Roman" w:hAnsi="Times New Roman" w:cs="Times New Roman"/>
          <w:sz w:val="24"/>
          <w:szCs w:val="24"/>
        </w:rPr>
      </w:pPr>
      <w:r w:rsidRPr="00D96AA2">
        <w:rPr>
          <w:rFonts w:ascii="Times New Roman" w:hAnsi="Times New Roman" w:cs="Times New Roman"/>
          <w:sz w:val="24"/>
          <w:szCs w:val="24"/>
        </w:rPr>
        <w:t>количество жилых домов: 319;</w:t>
      </w:r>
    </w:p>
    <w:p w:rsidR="00942BD1" w:rsidRDefault="00942BD1" w:rsidP="00942BD1">
      <w:pPr>
        <w:pStyle w:val="a6"/>
        <w:numPr>
          <w:ilvl w:val="0"/>
          <w:numId w:val="38"/>
        </w:numPr>
        <w:rPr>
          <w:rFonts w:ascii="Times New Roman" w:hAnsi="Times New Roman" w:cs="Times New Roman"/>
          <w:sz w:val="24"/>
          <w:szCs w:val="24"/>
        </w:rPr>
      </w:pPr>
      <w:r w:rsidRPr="00D96AA2">
        <w:rPr>
          <w:rFonts w:ascii="Times New Roman" w:hAnsi="Times New Roman" w:cs="Times New Roman"/>
          <w:sz w:val="24"/>
          <w:szCs w:val="24"/>
        </w:rPr>
        <w:t>этажность: 1;</w:t>
      </w:r>
    </w:p>
    <w:p w:rsidR="00942BD1" w:rsidRDefault="00942BD1" w:rsidP="00942BD1">
      <w:pPr>
        <w:pStyle w:val="a6"/>
        <w:numPr>
          <w:ilvl w:val="0"/>
          <w:numId w:val="38"/>
        </w:numPr>
        <w:rPr>
          <w:rFonts w:ascii="Times New Roman" w:hAnsi="Times New Roman" w:cs="Times New Roman"/>
          <w:sz w:val="24"/>
          <w:szCs w:val="24"/>
        </w:rPr>
      </w:pPr>
      <w:r w:rsidRPr="00D96AA2">
        <w:rPr>
          <w:rFonts w:ascii="Times New Roman" w:hAnsi="Times New Roman" w:cs="Times New Roman"/>
          <w:sz w:val="24"/>
          <w:szCs w:val="24"/>
        </w:rPr>
        <w:t>площадь застройки: 31900 м</w:t>
      </w:r>
      <w:proofErr w:type="gramStart"/>
      <w:r w:rsidRPr="00D96AA2">
        <w:rPr>
          <w:rFonts w:ascii="Times New Roman" w:hAnsi="Times New Roman" w:cs="Times New Roman"/>
          <w:sz w:val="24"/>
          <w:szCs w:val="24"/>
          <w:vertAlign w:val="superscript"/>
        </w:rPr>
        <w:t>2</w:t>
      </w:r>
      <w:proofErr w:type="gramEnd"/>
      <w:r w:rsidRPr="00D96AA2">
        <w:rPr>
          <w:rFonts w:ascii="Times New Roman" w:hAnsi="Times New Roman" w:cs="Times New Roman"/>
          <w:sz w:val="24"/>
          <w:szCs w:val="24"/>
        </w:rPr>
        <w:t>;</w:t>
      </w:r>
    </w:p>
    <w:p w:rsidR="00942BD1" w:rsidRDefault="00942BD1" w:rsidP="00942BD1">
      <w:pPr>
        <w:pStyle w:val="a6"/>
        <w:numPr>
          <w:ilvl w:val="0"/>
          <w:numId w:val="38"/>
        </w:numPr>
        <w:rPr>
          <w:rFonts w:ascii="Times New Roman" w:hAnsi="Times New Roman" w:cs="Times New Roman"/>
          <w:sz w:val="24"/>
          <w:szCs w:val="24"/>
        </w:rPr>
      </w:pPr>
      <w:r w:rsidRPr="00D96AA2">
        <w:rPr>
          <w:rFonts w:ascii="Times New Roman" w:hAnsi="Times New Roman" w:cs="Times New Roman"/>
          <w:sz w:val="24"/>
          <w:szCs w:val="24"/>
        </w:rPr>
        <w:t>земельные участки для индивидуальной жилой застройки: 319;</w:t>
      </w:r>
    </w:p>
    <w:p w:rsidR="00D96AA2" w:rsidRPr="00D96AA2" w:rsidRDefault="00942BD1" w:rsidP="00D96AA2">
      <w:pPr>
        <w:pStyle w:val="a6"/>
        <w:numPr>
          <w:ilvl w:val="0"/>
          <w:numId w:val="38"/>
        </w:numPr>
        <w:rPr>
          <w:rFonts w:ascii="Times New Roman" w:hAnsi="Times New Roman" w:cs="Times New Roman"/>
          <w:sz w:val="24"/>
          <w:szCs w:val="24"/>
        </w:rPr>
      </w:pPr>
      <w:r w:rsidRPr="00D96AA2">
        <w:rPr>
          <w:rFonts w:ascii="Times New Roman" w:hAnsi="Times New Roman" w:cs="Times New Roman"/>
          <w:sz w:val="24"/>
          <w:szCs w:val="24"/>
        </w:rPr>
        <w:t xml:space="preserve">размер земельных участков: 0,06-0,12 га </w:t>
      </w:r>
    </w:p>
    <w:p w:rsidR="00942BD1" w:rsidRPr="001C1783" w:rsidRDefault="00D96AA2" w:rsidP="00942BD1">
      <w:pPr>
        <w:pStyle w:val="a6"/>
        <w:rPr>
          <w:lang w:eastAsia="ar-SA"/>
        </w:rPr>
      </w:pPr>
      <w:r>
        <w:rPr>
          <w:rFonts w:ascii="Times New Roman" w:hAnsi="Times New Roman" w:cs="Times New Roman"/>
          <w:sz w:val="24"/>
          <w:szCs w:val="24"/>
          <w:lang w:eastAsia="ar-SA"/>
        </w:rPr>
        <w:t xml:space="preserve">          </w:t>
      </w:r>
      <w:r w:rsidR="00942BD1" w:rsidRPr="00D96AA2">
        <w:rPr>
          <w:rFonts w:ascii="Times New Roman" w:hAnsi="Times New Roman" w:cs="Times New Roman"/>
          <w:sz w:val="24"/>
          <w:szCs w:val="24"/>
          <w:lang w:eastAsia="ar-SA"/>
        </w:rPr>
        <w:t xml:space="preserve">Проектная численность территории для индивидуальной жилой застройки составляет 1117 человек.  </w:t>
      </w:r>
    </w:p>
    <w:p w:rsidR="00942BD1" w:rsidRPr="00D96AA2" w:rsidRDefault="00942BD1" w:rsidP="00942BD1">
      <w:pPr>
        <w:pStyle w:val="S"/>
        <w:spacing w:line="240" w:lineRule="auto"/>
        <w:rPr>
          <w:sz w:val="24"/>
        </w:rPr>
      </w:pPr>
      <w:r w:rsidRPr="00D96AA2">
        <w:rPr>
          <w:sz w:val="24"/>
        </w:rPr>
        <w:t>В границах проекта планировки территории не планируется размещение объектов производственного назначения.</w:t>
      </w:r>
    </w:p>
    <w:p w:rsidR="00942BD1" w:rsidRPr="00D96AA2" w:rsidRDefault="00942BD1" w:rsidP="00D96AA2">
      <w:pPr>
        <w:pStyle w:val="af1"/>
        <w:jc w:val="both"/>
        <w:rPr>
          <w:sz w:val="24"/>
          <w:szCs w:val="24"/>
        </w:rPr>
      </w:pPr>
      <w:r w:rsidRPr="00D96AA2">
        <w:rPr>
          <w:sz w:val="24"/>
          <w:szCs w:val="24"/>
          <w:lang w:eastAsia="ar-SA"/>
        </w:rPr>
        <w:tab/>
      </w:r>
      <w:r w:rsidRPr="00D96AA2">
        <w:rPr>
          <w:sz w:val="24"/>
          <w:szCs w:val="24"/>
        </w:rPr>
        <w:t xml:space="preserve">В границах проектирования планируется размещение объектов капитального строительства общественно-делового назначения - магазины. </w:t>
      </w:r>
    </w:p>
    <w:p w:rsidR="00942BD1" w:rsidRPr="00D96AA2" w:rsidRDefault="00942BD1" w:rsidP="00942BD1">
      <w:pPr>
        <w:pStyle w:val="S"/>
        <w:spacing w:line="240" w:lineRule="auto"/>
        <w:rPr>
          <w:sz w:val="24"/>
        </w:rPr>
      </w:pPr>
      <w:r w:rsidRPr="00D96AA2">
        <w:rPr>
          <w:sz w:val="24"/>
        </w:rPr>
        <w:lastRenderedPageBreak/>
        <w:t>В границах проекта планировки территории расположены действующие объекты коммунальной инфраструктуры, а именно:</w:t>
      </w:r>
    </w:p>
    <w:p w:rsidR="00942BD1" w:rsidRPr="00D96AA2" w:rsidRDefault="00942BD1" w:rsidP="00942BD1">
      <w:pPr>
        <w:pStyle w:val="S"/>
        <w:numPr>
          <w:ilvl w:val="0"/>
          <w:numId w:val="28"/>
        </w:numPr>
        <w:spacing w:line="240" w:lineRule="auto"/>
        <w:rPr>
          <w:sz w:val="24"/>
        </w:rPr>
      </w:pPr>
      <w:r w:rsidRPr="00D96AA2">
        <w:rPr>
          <w:sz w:val="24"/>
        </w:rPr>
        <w:t xml:space="preserve">воздушные низковольтные линии электропередачи 110 </w:t>
      </w:r>
      <w:proofErr w:type="spellStart"/>
      <w:r w:rsidRPr="00D96AA2">
        <w:rPr>
          <w:sz w:val="24"/>
        </w:rPr>
        <w:t>кВ</w:t>
      </w:r>
      <w:proofErr w:type="spellEnd"/>
      <w:r w:rsidRPr="00D96AA2">
        <w:rPr>
          <w:sz w:val="24"/>
        </w:rPr>
        <w:t>;</w:t>
      </w:r>
    </w:p>
    <w:p w:rsidR="00942BD1" w:rsidRPr="00D96AA2" w:rsidRDefault="00942BD1" w:rsidP="00942BD1">
      <w:pPr>
        <w:pStyle w:val="S"/>
        <w:numPr>
          <w:ilvl w:val="0"/>
          <w:numId w:val="28"/>
        </w:numPr>
        <w:spacing w:line="240" w:lineRule="auto"/>
        <w:rPr>
          <w:sz w:val="24"/>
        </w:rPr>
      </w:pPr>
      <w:r w:rsidRPr="00D96AA2">
        <w:rPr>
          <w:sz w:val="24"/>
        </w:rPr>
        <w:t xml:space="preserve">воздушные высоковольтные линии электропередачи 10 </w:t>
      </w:r>
      <w:proofErr w:type="spellStart"/>
      <w:r w:rsidRPr="00D96AA2">
        <w:rPr>
          <w:sz w:val="24"/>
        </w:rPr>
        <w:t>кВ</w:t>
      </w:r>
      <w:proofErr w:type="spellEnd"/>
      <w:r w:rsidRPr="00D96AA2">
        <w:rPr>
          <w:sz w:val="24"/>
        </w:rPr>
        <w:t>;</w:t>
      </w:r>
    </w:p>
    <w:p w:rsidR="00942BD1" w:rsidRPr="00D96AA2" w:rsidRDefault="00942BD1" w:rsidP="00D96AA2">
      <w:pPr>
        <w:pStyle w:val="S"/>
        <w:numPr>
          <w:ilvl w:val="0"/>
          <w:numId w:val="28"/>
        </w:numPr>
        <w:spacing w:line="240" w:lineRule="auto"/>
        <w:rPr>
          <w:sz w:val="24"/>
        </w:rPr>
      </w:pPr>
      <w:r w:rsidRPr="00D96AA2">
        <w:rPr>
          <w:sz w:val="24"/>
        </w:rPr>
        <w:t>линии связи</w:t>
      </w:r>
    </w:p>
    <w:p w:rsidR="00942BD1" w:rsidRPr="00D96AA2" w:rsidRDefault="00942BD1" w:rsidP="00942BD1">
      <w:pPr>
        <w:pStyle w:val="S"/>
        <w:spacing w:line="240" w:lineRule="auto"/>
        <w:rPr>
          <w:sz w:val="24"/>
        </w:rPr>
      </w:pPr>
      <w:r w:rsidRPr="00D96AA2">
        <w:rPr>
          <w:sz w:val="24"/>
        </w:rPr>
        <w:t>Проектом планировки территории предусматривается строительство новых объектов коммунальной инфраструктуры:</w:t>
      </w:r>
    </w:p>
    <w:p w:rsidR="00942BD1" w:rsidRPr="00D96AA2" w:rsidRDefault="00942BD1" w:rsidP="00942BD1">
      <w:pPr>
        <w:pStyle w:val="S"/>
        <w:numPr>
          <w:ilvl w:val="0"/>
          <w:numId w:val="29"/>
        </w:numPr>
        <w:spacing w:line="240" w:lineRule="auto"/>
        <w:ind w:left="0" w:firstLine="709"/>
        <w:rPr>
          <w:sz w:val="24"/>
        </w:rPr>
      </w:pPr>
      <w:r w:rsidRPr="00D96AA2">
        <w:rPr>
          <w:sz w:val="24"/>
        </w:rPr>
        <w:t>водопровод;</w:t>
      </w:r>
    </w:p>
    <w:p w:rsidR="00942BD1" w:rsidRPr="00D96AA2" w:rsidRDefault="00942BD1" w:rsidP="00942BD1">
      <w:pPr>
        <w:pStyle w:val="S"/>
        <w:numPr>
          <w:ilvl w:val="0"/>
          <w:numId w:val="29"/>
        </w:numPr>
        <w:spacing w:line="240" w:lineRule="auto"/>
        <w:ind w:left="0" w:firstLine="709"/>
        <w:rPr>
          <w:sz w:val="24"/>
        </w:rPr>
      </w:pPr>
      <w:r w:rsidRPr="00D96AA2">
        <w:rPr>
          <w:sz w:val="24"/>
        </w:rPr>
        <w:t>хозяйственно-бытовая канализация;</w:t>
      </w:r>
    </w:p>
    <w:p w:rsidR="00942BD1" w:rsidRPr="00D96AA2" w:rsidRDefault="00942BD1" w:rsidP="00942BD1">
      <w:pPr>
        <w:pStyle w:val="S"/>
        <w:numPr>
          <w:ilvl w:val="0"/>
          <w:numId w:val="29"/>
        </w:numPr>
        <w:spacing w:line="240" w:lineRule="auto"/>
        <w:ind w:left="0" w:firstLine="709"/>
        <w:rPr>
          <w:sz w:val="24"/>
        </w:rPr>
      </w:pPr>
      <w:r w:rsidRPr="00D96AA2">
        <w:rPr>
          <w:sz w:val="24"/>
        </w:rPr>
        <w:t>теплоснабжение;</w:t>
      </w:r>
    </w:p>
    <w:p w:rsidR="00942BD1" w:rsidRPr="00D96AA2" w:rsidRDefault="00942BD1" w:rsidP="00942BD1">
      <w:pPr>
        <w:pStyle w:val="S"/>
        <w:numPr>
          <w:ilvl w:val="0"/>
          <w:numId w:val="29"/>
        </w:numPr>
        <w:spacing w:line="240" w:lineRule="auto"/>
        <w:ind w:left="0" w:firstLine="709"/>
        <w:rPr>
          <w:sz w:val="24"/>
        </w:rPr>
      </w:pPr>
      <w:r w:rsidRPr="00D96AA2">
        <w:rPr>
          <w:sz w:val="24"/>
        </w:rPr>
        <w:t>кабель электропередач;</w:t>
      </w:r>
    </w:p>
    <w:p w:rsidR="00942BD1" w:rsidRPr="00D96AA2" w:rsidRDefault="00942BD1" w:rsidP="00942BD1">
      <w:pPr>
        <w:pStyle w:val="S"/>
        <w:numPr>
          <w:ilvl w:val="0"/>
          <w:numId w:val="29"/>
        </w:numPr>
        <w:spacing w:line="240" w:lineRule="auto"/>
        <w:ind w:left="0" w:firstLine="709"/>
        <w:rPr>
          <w:sz w:val="24"/>
        </w:rPr>
      </w:pPr>
      <w:r w:rsidRPr="00D96AA2">
        <w:rPr>
          <w:sz w:val="24"/>
        </w:rPr>
        <w:t>кабель связи;</w:t>
      </w:r>
    </w:p>
    <w:p w:rsidR="00942BD1" w:rsidRPr="00D96AA2" w:rsidRDefault="00942BD1" w:rsidP="00942BD1">
      <w:pPr>
        <w:pStyle w:val="S"/>
        <w:numPr>
          <w:ilvl w:val="0"/>
          <w:numId w:val="29"/>
        </w:numPr>
        <w:spacing w:line="240" w:lineRule="auto"/>
        <w:ind w:left="0" w:firstLine="709"/>
        <w:rPr>
          <w:sz w:val="24"/>
        </w:rPr>
      </w:pPr>
      <w:r w:rsidRPr="00D96AA2">
        <w:rPr>
          <w:sz w:val="24"/>
        </w:rPr>
        <w:t xml:space="preserve">канализационная насосная станция - 2 </w:t>
      </w:r>
      <w:proofErr w:type="spellStart"/>
      <w:proofErr w:type="gramStart"/>
      <w:r w:rsidRPr="00D96AA2">
        <w:rPr>
          <w:sz w:val="24"/>
        </w:rPr>
        <w:t>шт</w:t>
      </w:r>
      <w:proofErr w:type="spellEnd"/>
      <w:proofErr w:type="gramEnd"/>
      <w:r w:rsidRPr="00D96AA2">
        <w:rPr>
          <w:sz w:val="24"/>
        </w:rPr>
        <w:t>;</w:t>
      </w:r>
    </w:p>
    <w:p w:rsidR="00942BD1" w:rsidRPr="00D96AA2" w:rsidRDefault="00942BD1" w:rsidP="00942BD1">
      <w:pPr>
        <w:pStyle w:val="S"/>
        <w:numPr>
          <w:ilvl w:val="0"/>
          <w:numId w:val="29"/>
        </w:numPr>
        <w:spacing w:line="240" w:lineRule="auto"/>
        <w:ind w:left="0" w:firstLine="709"/>
        <w:rPr>
          <w:sz w:val="24"/>
        </w:rPr>
      </w:pPr>
      <w:r w:rsidRPr="00D96AA2">
        <w:rPr>
          <w:sz w:val="24"/>
        </w:rPr>
        <w:t xml:space="preserve">водонапорная насосная станция- 2 </w:t>
      </w:r>
      <w:proofErr w:type="spellStart"/>
      <w:proofErr w:type="gramStart"/>
      <w:r w:rsidRPr="00D96AA2">
        <w:rPr>
          <w:sz w:val="24"/>
        </w:rPr>
        <w:t>шт</w:t>
      </w:r>
      <w:proofErr w:type="spellEnd"/>
      <w:proofErr w:type="gramEnd"/>
      <w:r w:rsidRPr="00D96AA2">
        <w:rPr>
          <w:sz w:val="24"/>
        </w:rPr>
        <w:t>;;</w:t>
      </w:r>
    </w:p>
    <w:p w:rsidR="00942BD1" w:rsidRPr="00D96AA2" w:rsidRDefault="00942BD1" w:rsidP="00942BD1">
      <w:pPr>
        <w:pStyle w:val="S"/>
        <w:numPr>
          <w:ilvl w:val="0"/>
          <w:numId w:val="29"/>
        </w:numPr>
        <w:spacing w:line="240" w:lineRule="auto"/>
        <w:ind w:left="0" w:firstLine="709"/>
        <w:rPr>
          <w:sz w:val="24"/>
        </w:rPr>
      </w:pPr>
      <w:r w:rsidRPr="00D96AA2">
        <w:rPr>
          <w:sz w:val="24"/>
        </w:rPr>
        <w:t xml:space="preserve">трансформаторная подстанция- 2 </w:t>
      </w:r>
      <w:proofErr w:type="spellStart"/>
      <w:proofErr w:type="gramStart"/>
      <w:r w:rsidRPr="00D96AA2">
        <w:rPr>
          <w:sz w:val="24"/>
        </w:rPr>
        <w:t>шт</w:t>
      </w:r>
      <w:proofErr w:type="spellEnd"/>
      <w:proofErr w:type="gramEnd"/>
      <w:r w:rsidRPr="00D96AA2">
        <w:rPr>
          <w:sz w:val="24"/>
        </w:rPr>
        <w:t>;</w:t>
      </w:r>
    </w:p>
    <w:p w:rsidR="00942BD1" w:rsidRPr="00D96AA2" w:rsidRDefault="00942BD1" w:rsidP="00942BD1">
      <w:pPr>
        <w:pStyle w:val="S"/>
        <w:numPr>
          <w:ilvl w:val="0"/>
          <w:numId w:val="29"/>
        </w:numPr>
        <w:spacing w:line="240" w:lineRule="auto"/>
        <w:ind w:left="0" w:firstLine="709"/>
        <w:rPr>
          <w:sz w:val="24"/>
        </w:rPr>
      </w:pPr>
      <w:r w:rsidRPr="00D96AA2">
        <w:rPr>
          <w:sz w:val="24"/>
        </w:rPr>
        <w:t>котельная - 2 шт.</w:t>
      </w:r>
    </w:p>
    <w:p w:rsidR="00942BD1" w:rsidRPr="00D96AA2" w:rsidRDefault="00942BD1" w:rsidP="00942BD1">
      <w:pPr>
        <w:pStyle w:val="S"/>
        <w:spacing w:line="240" w:lineRule="auto"/>
        <w:rPr>
          <w:sz w:val="24"/>
        </w:rPr>
      </w:pPr>
      <w:r w:rsidRPr="00D96AA2">
        <w:rPr>
          <w:sz w:val="24"/>
        </w:rPr>
        <w:t>Параметры проектируемых улиц приняты в соответствии с СП 42.13330.2016 "Градостроительство. Планировка и застройка городских и сельских поселений":</w:t>
      </w:r>
    </w:p>
    <w:p w:rsidR="00942BD1" w:rsidRPr="00D96AA2" w:rsidRDefault="00942BD1" w:rsidP="00942BD1">
      <w:pPr>
        <w:pStyle w:val="S"/>
        <w:spacing w:line="240" w:lineRule="auto"/>
        <w:rPr>
          <w:sz w:val="24"/>
        </w:rPr>
      </w:pPr>
      <w:r w:rsidRPr="00D96AA2">
        <w:rPr>
          <w:sz w:val="24"/>
        </w:rPr>
        <w:t xml:space="preserve">Улицы местного значения в жилой застройке </w:t>
      </w:r>
      <w:r w:rsidRPr="00D96AA2">
        <w:rPr>
          <w:sz w:val="24"/>
        </w:rPr>
        <w:br/>
        <w:t>обеспечивают непосредственный доступ к зданиям и земельным участкам:</w:t>
      </w:r>
    </w:p>
    <w:p w:rsidR="00942BD1" w:rsidRPr="00D96AA2" w:rsidRDefault="00942BD1" w:rsidP="00942BD1">
      <w:pPr>
        <w:pStyle w:val="S"/>
        <w:numPr>
          <w:ilvl w:val="0"/>
          <w:numId w:val="30"/>
        </w:numPr>
        <w:spacing w:line="240" w:lineRule="auto"/>
        <w:ind w:left="0" w:firstLine="709"/>
        <w:rPr>
          <w:sz w:val="24"/>
        </w:rPr>
      </w:pPr>
      <w:r w:rsidRPr="00D96AA2">
        <w:rPr>
          <w:sz w:val="24"/>
        </w:rPr>
        <w:t>ширина в красных линиях: 20-35 м;</w:t>
      </w:r>
    </w:p>
    <w:p w:rsidR="00942BD1" w:rsidRPr="00D96AA2" w:rsidRDefault="00942BD1" w:rsidP="00942BD1">
      <w:pPr>
        <w:pStyle w:val="S"/>
        <w:numPr>
          <w:ilvl w:val="0"/>
          <w:numId w:val="30"/>
        </w:numPr>
        <w:spacing w:line="240" w:lineRule="auto"/>
        <w:ind w:left="0" w:firstLine="709"/>
        <w:rPr>
          <w:sz w:val="24"/>
        </w:rPr>
      </w:pPr>
      <w:r w:rsidRPr="00D96AA2">
        <w:rPr>
          <w:sz w:val="24"/>
        </w:rPr>
        <w:t>расчетная скорость движения: 40 км/ч;</w:t>
      </w:r>
    </w:p>
    <w:p w:rsidR="00942BD1" w:rsidRPr="00D96AA2" w:rsidRDefault="00942BD1" w:rsidP="00942BD1">
      <w:pPr>
        <w:pStyle w:val="S"/>
        <w:numPr>
          <w:ilvl w:val="0"/>
          <w:numId w:val="30"/>
        </w:numPr>
        <w:spacing w:line="240" w:lineRule="auto"/>
        <w:ind w:left="0" w:firstLine="709"/>
        <w:rPr>
          <w:sz w:val="24"/>
        </w:rPr>
      </w:pPr>
      <w:r w:rsidRPr="00D96AA2">
        <w:rPr>
          <w:sz w:val="24"/>
        </w:rPr>
        <w:t>ширина полосы движения: 3 - 3,5м;</w:t>
      </w:r>
    </w:p>
    <w:p w:rsidR="00942BD1" w:rsidRPr="00D96AA2" w:rsidRDefault="00942BD1" w:rsidP="00942BD1">
      <w:pPr>
        <w:pStyle w:val="S"/>
        <w:numPr>
          <w:ilvl w:val="0"/>
          <w:numId w:val="30"/>
        </w:numPr>
        <w:spacing w:line="240" w:lineRule="auto"/>
        <w:ind w:left="0" w:firstLine="709"/>
        <w:rPr>
          <w:sz w:val="24"/>
        </w:rPr>
      </w:pPr>
      <w:r w:rsidRPr="00D96AA2">
        <w:rPr>
          <w:sz w:val="24"/>
        </w:rPr>
        <w:t>число полос движения: 2;</w:t>
      </w:r>
    </w:p>
    <w:p w:rsidR="00942BD1" w:rsidRPr="00D96AA2" w:rsidRDefault="00942BD1" w:rsidP="00942BD1">
      <w:pPr>
        <w:pStyle w:val="S"/>
        <w:numPr>
          <w:ilvl w:val="0"/>
          <w:numId w:val="30"/>
        </w:numPr>
        <w:spacing w:line="240" w:lineRule="auto"/>
        <w:ind w:left="0" w:firstLine="709"/>
        <w:rPr>
          <w:sz w:val="24"/>
        </w:rPr>
      </w:pPr>
      <w:r w:rsidRPr="00D96AA2">
        <w:rPr>
          <w:sz w:val="24"/>
        </w:rPr>
        <w:t>радиус закругления проезжей части: 6 м;</w:t>
      </w:r>
    </w:p>
    <w:p w:rsidR="00942BD1" w:rsidRPr="00D96AA2" w:rsidRDefault="00942BD1" w:rsidP="00942BD1">
      <w:pPr>
        <w:pStyle w:val="S"/>
        <w:numPr>
          <w:ilvl w:val="0"/>
          <w:numId w:val="30"/>
        </w:numPr>
        <w:spacing w:line="240" w:lineRule="auto"/>
        <w:ind w:left="0" w:firstLine="709"/>
        <w:rPr>
          <w:sz w:val="24"/>
        </w:rPr>
      </w:pPr>
      <w:r w:rsidRPr="00D96AA2">
        <w:rPr>
          <w:sz w:val="24"/>
        </w:rPr>
        <w:t>ширина пешеходной части тротуара: 2м.</w:t>
      </w:r>
    </w:p>
    <w:p w:rsidR="00942BD1" w:rsidRPr="00D96AA2" w:rsidRDefault="00942BD1" w:rsidP="00942BD1">
      <w:pPr>
        <w:pStyle w:val="S"/>
        <w:numPr>
          <w:ilvl w:val="0"/>
          <w:numId w:val="30"/>
        </w:numPr>
        <w:spacing w:line="240" w:lineRule="auto"/>
        <w:ind w:left="0" w:firstLine="709"/>
        <w:rPr>
          <w:sz w:val="24"/>
        </w:rPr>
      </w:pPr>
      <w:r w:rsidRPr="00D96AA2">
        <w:rPr>
          <w:sz w:val="24"/>
        </w:rPr>
        <w:t>ширина велодорожки:2м.</w:t>
      </w:r>
    </w:p>
    <w:p w:rsidR="00942BD1" w:rsidRPr="00D96AA2" w:rsidRDefault="00D96AA2" w:rsidP="00942BD1">
      <w:pPr>
        <w:pStyle w:val="a6"/>
        <w:rPr>
          <w:rFonts w:ascii="Times New Roman" w:hAnsi="Times New Roman" w:cs="Times New Roman"/>
          <w:sz w:val="24"/>
          <w:szCs w:val="24"/>
        </w:rPr>
      </w:pPr>
      <w:r>
        <w:t xml:space="preserve">           </w:t>
      </w:r>
      <w:r w:rsidR="00942BD1" w:rsidRPr="00D96AA2">
        <w:rPr>
          <w:rFonts w:ascii="Times New Roman" w:hAnsi="Times New Roman" w:cs="Times New Roman"/>
          <w:sz w:val="24"/>
          <w:szCs w:val="24"/>
        </w:rPr>
        <w:t>Протяженность в границах проектирования: 304 944 м.</w:t>
      </w:r>
    </w:p>
    <w:p w:rsidR="00942BD1" w:rsidRPr="00D96AA2" w:rsidRDefault="00D96AA2" w:rsidP="00D96AA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42BD1" w:rsidRPr="00D96AA2">
        <w:rPr>
          <w:rFonts w:ascii="Times New Roman" w:hAnsi="Times New Roman" w:cs="Times New Roman"/>
          <w:sz w:val="24"/>
          <w:szCs w:val="24"/>
        </w:rPr>
        <w:t>Проектом планировки предлагается вариант улично-дорожной сети с капитальным типом покрытия (</w:t>
      </w:r>
      <w:proofErr w:type="gramStart"/>
      <w:r w:rsidR="00942BD1" w:rsidRPr="00D96AA2">
        <w:rPr>
          <w:rFonts w:ascii="Times New Roman" w:hAnsi="Times New Roman" w:cs="Times New Roman"/>
          <w:sz w:val="24"/>
          <w:szCs w:val="24"/>
        </w:rPr>
        <w:t>асфальтобетонное</w:t>
      </w:r>
      <w:proofErr w:type="gramEnd"/>
      <w:r w:rsidR="00942BD1" w:rsidRPr="00D96AA2">
        <w:rPr>
          <w:rFonts w:ascii="Times New Roman" w:hAnsi="Times New Roman" w:cs="Times New Roman"/>
          <w:sz w:val="24"/>
          <w:szCs w:val="24"/>
        </w:rPr>
        <w:t xml:space="preserve">) с устройством водоотводящих лотков с решетками для очистки мусора с последующим отводом на рельеф. </w:t>
      </w:r>
    </w:p>
    <w:p w:rsidR="00942BD1" w:rsidRPr="00D96AA2" w:rsidRDefault="00D96AA2" w:rsidP="00D96AA2">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942BD1" w:rsidRPr="00D96AA2">
        <w:rPr>
          <w:rFonts w:ascii="Times New Roman" w:hAnsi="Times New Roman" w:cs="Times New Roman"/>
          <w:sz w:val="24"/>
          <w:szCs w:val="24"/>
        </w:rPr>
        <w:t>Для движения пешеходов проектом предусмотрены тротуары из тротуарной плитки с бордюрным камнем. Ширина тротуаров составляет: 2 м для основных пешеходных потоков.</w:t>
      </w:r>
    </w:p>
    <w:p w:rsidR="00942BD1" w:rsidRPr="00D96AA2" w:rsidRDefault="00D96AA2" w:rsidP="00942BD1">
      <w:pPr>
        <w:pStyle w:val="a6"/>
        <w:rPr>
          <w:rFonts w:ascii="Times New Roman" w:hAnsi="Times New Roman" w:cs="Times New Roman"/>
          <w:sz w:val="24"/>
          <w:szCs w:val="24"/>
        </w:rPr>
      </w:pPr>
      <w:r>
        <w:rPr>
          <w:rFonts w:ascii="Times New Roman" w:hAnsi="Times New Roman" w:cs="Times New Roman"/>
          <w:sz w:val="24"/>
          <w:szCs w:val="24"/>
        </w:rPr>
        <w:t xml:space="preserve">         </w:t>
      </w:r>
      <w:r w:rsidR="00942BD1" w:rsidRPr="00D96AA2">
        <w:rPr>
          <w:rFonts w:ascii="Times New Roman" w:hAnsi="Times New Roman" w:cs="Times New Roman"/>
          <w:sz w:val="24"/>
          <w:szCs w:val="24"/>
        </w:rPr>
        <w:t>Проектом предусмотрено строительство системы открытых водоотводящих устройств (канав, кюветов, лотков) вдоль дорог с последующим отводом поверхностных стоков на рельеф.</w:t>
      </w:r>
    </w:p>
    <w:p w:rsidR="00942BD1" w:rsidRPr="00D96AA2" w:rsidRDefault="00942BD1" w:rsidP="00942BD1">
      <w:pPr>
        <w:pStyle w:val="af1"/>
        <w:jc w:val="both"/>
        <w:rPr>
          <w:sz w:val="24"/>
          <w:szCs w:val="24"/>
        </w:rPr>
      </w:pPr>
      <w:r>
        <w:t xml:space="preserve">         </w:t>
      </w:r>
      <w:r w:rsidRPr="00D96AA2">
        <w:rPr>
          <w:sz w:val="24"/>
          <w:szCs w:val="24"/>
        </w:rPr>
        <w:t>В границах проекта планировки территории планируется строительство двух детских дошкольных учреждений и одно  детское общеобразовательное учреждение</w:t>
      </w:r>
    </w:p>
    <w:p w:rsidR="00D96AA2" w:rsidRPr="00D96AA2" w:rsidRDefault="00942BD1" w:rsidP="00D96AA2">
      <w:pPr>
        <w:pStyle w:val="01"/>
        <w:ind w:left="0"/>
        <w:jc w:val="both"/>
        <w:rPr>
          <w:b w:val="0"/>
          <w:sz w:val="24"/>
          <w:szCs w:val="24"/>
        </w:rPr>
      </w:pPr>
      <w:bookmarkStart w:id="5" w:name="_Toc55199504"/>
      <w:r w:rsidRPr="00D96AA2">
        <w:rPr>
          <w:b w:val="0"/>
          <w:sz w:val="24"/>
          <w:szCs w:val="24"/>
        </w:rPr>
        <w:t xml:space="preserve">        В границах проекта планировки территории не планируется размещение объектов федерального значения</w:t>
      </w:r>
      <w:bookmarkStart w:id="6" w:name="_Toc55199506"/>
      <w:bookmarkEnd w:id="5"/>
      <w:r w:rsidRPr="00D96AA2">
        <w:rPr>
          <w:b w:val="0"/>
          <w:sz w:val="24"/>
          <w:szCs w:val="24"/>
        </w:rPr>
        <w:t xml:space="preserve"> и регионального значения.</w:t>
      </w:r>
      <w:bookmarkEnd w:id="6"/>
    </w:p>
    <w:p w:rsidR="00942BD1" w:rsidRDefault="00D96AA2" w:rsidP="00942BD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942BD1" w:rsidRPr="00D96AA2">
        <w:rPr>
          <w:rFonts w:ascii="Times New Roman" w:hAnsi="Times New Roman" w:cs="Times New Roman"/>
          <w:sz w:val="24"/>
          <w:szCs w:val="24"/>
        </w:rPr>
        <w:t>Проектом предлагается освоение территории до 2030 г.</w:t>
      </w:r>
    </w:p>
    <w:p w:rsidR="008337FA" w:rsidRDefault="008337FA" w:rsidP="008337FA">
      <w:pPr>
        <w:pStyle w:val="a6"/>
        <w:jc w:val="both"/>
        <w:rPr>
          <w:rFonts w:ascii="Times New Roman" w:eastAsia="Arial Unicode MS" w:hAnsi="Times New Roman" w:cs="Times New Roman"/>
          <w:b/>
          <w:color w:val="000000"/>
          <w:sz w:val="24"/>
          <w:szCs w:val="24"/>
          <w:lang w:bidi="ru-RU"/>
        </w:rPr>
      </w:pPr>
      <w:r>
        <w:rPr>
          <w:rFonts w:ascii="Times New Roman" w:eastAsia="Times New Roman" w:hAnsi="Times New Roman" w:cs="Times New Roman"/>
          <w:b/>
          <w:sz w:val="24"/>
          <w:szCs w:val="24"/>
        </w:rPr>
        <w:t xml:space="preserve">        Дашин А.С., председательствующий на публичных слушаниях: </w:t>
      </w:r>
      <w:r w:rsidRPr="008505E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Уважаемые коллеги, кто «за» или «против»  за принятие проекта планировки территории и проекта межевания территории нового жилого района «Хусатуй» городского округа «Поселок Агинское». Все «за» единогласно.</w:t>
      </w:r>
    </w:p>
    <w:p w:rsidR="008337FA" w:rsidRPr="00D96AA2" w:rsidRDefault="008337FA" w:rsidP="00942BD1">
      <w:pPr>
        <w:spacing w:line="360" w:lineRule="auto"/>
        <w:rPr>
          <w:rFonts w:ascii="Times New Roman" w:hAnsi="Times New Roman" w:cs="Times New Roman"/>
          <w:sz w:val="24"/>
          <w:szCs w:val="24"/>
        </w:rPr>
      </w:pPr>
    </w:p>
    <w:p w:rsidR="00CD4300" w:rsidRPr="00CD4300" w:rsidRDefault="00CD4300" w:rsidP="00CD4300">
      <w:pPr>
        <w:jc w:val="both"/>
        <w:rPr>
          <w:rFonts w:ascii="Times New Roman" w:hAnsi="Times New Roman" w:cs="Times New Roman"/>
          <w:b/>
          <w:sz w:val="24"/>
          <w:szCs w:val="24"/>
        </w:rPr>
      </w:pPr>
      <w:r w:rsidRPr="00CD4300">
        <w:rPr>
          <w:rFonts w:ascii="Times New Roman" w:hAnsi="Times New Roman" w:cs="Times New Roman"/>
          <w:b/>
          <w:sz w:val="24"/>
          <w:szCs w:val="24"/>
        </w:rPr>
        <w:t>3.</w:t>
      </w:r>
      <w:r w:rsidR="00AB5B49">
        <w:rPr>
          <w:rFonts w:ascii="Times New Roman" w:hAnsi="Times New Roman" w:cs="Times New Roman"/>
          <w:b/>
          <w:sz w:val="24"/>
          <w:szCs w:val="24"/>
        </w:rPr>
        <w:t xml:space="preserve"> </w:t>
      </w:r>
      <w:r w:rsidRPr="00CD4300">
        <w:rPr>
          <w:rFonts w:ascii="Times New Roman" w:hAnsi="Times New Roman" w:cs="Times New Roman"/>
          <w:b/>
          <w:sz w:val="24"/>
          <w:szCs w:val="24"/>
        </w:rPr>
        <w:t xml:space="preserve">Правила архитектурно-художественного облика </w:t>
      </w:r>
      <w:r w:rsidRPr="00CD4300">
        <w:rPr>
          <w:rFonts w:ascii="Times New Roman" w:hAnsi="Times New Roman" w:cs="Times New Roman"/>
          <w:b/>
          <w:bCs/>
          <w:sz w:val="24"/>
          <w:szCs w:val="24"/>
        </w:rPr>
        <w:t xml:space="preserve">городского округа «Поселок </w:t>
      </w:r>
      <w:proofErr w:type="gramStart"/>
      <w:r w:rsidRPr="00CD4300">
        <w:rPr>
          <w:rFonts w:ascii="Times New Roman" w:hAnsi="Times New Roman" w:cs="Times New Roman"/>
          <w:b/>
          <w:bCs/>
          <w:sz w:val="24"/>
          <w:szCs w:val="24"/>
        </w:rPr>
        <w:t>Агинское</w:t>
      </w:r>
      <w:proofErr w:type="gramEnd"/>
      <w:r w:rsidRPr="00CD4300">
        <w:rPr>
          <w:rFonts w:ascii="Times New Roman" w:hAnsi="Times New Roman" w:cs="Times New Roman"/>
          <w:b/>
          <w:bCs/>
          <w:sz w:val="24"/>
          <w:szCs w:val="24"/>
        </w:rPr>
        <w:t>»</w:t>
      </w:r>
      <w:r w:rsidRPr="00CD4300">
        <w:rPr>
          <w:rFonts w:ascii="Times New Roman" w:hAnsi="Times New Roman" w:cs="Times New Roman"/>
          <w:b/>
          <w:sz w:val="24"/>
          <w:szCs w:val="24"/>
        </w:rPr>
        <w:t>.</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D4300">
        <w:rPr>
          <w:rFonts w:ascii="Times New Roman" w:hAnsi="Times New Roman" w:cs="Times New Roman"/>
          <w:sz w:val="24"/>
          <w:szCs w:val="24"/>
        </w:rPr>
        <w:t>Правила архитектурно-художественного облика городского округа «Поселок Агинское» утверждены решением Думы городского округа «Поселок  Аги</w:t>
      </w:r>
      <w:r>
        <w:rPr>
          <w:rFonts w:ascii="Times New Roman" w:hAnsi="Times New Roman" w:cs="Times New Roman"/>
          <w:sz w:val="24"/>
          <w:szCs w:val="24"/>
        </w:rPr>
        <w:t>нское» от 30 января 2020 года №</w:t>
      </w:r>
      <w:r w:rsidRPr="00CD4300">
        <w:rPr>
          <w:rFonts w:ascii="Times New Roman" w:hAnsi="Times New Roman" w:cs="Times New Roman"/>
          <w:sz w:val="24"/>
          <w:szCs w:val="24"/>
        </w:rPr>
        <w:t>4.</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 xml:space="preserve">Главой городского округа создан Архитектурно-художественный Совет городского округа. Совет </w:t>
      </w:r>
      <w:r w:rsidRPr="00CD4300">
        <w:rPr>
          <w:rFonts w:ascii="Times New Roman" w:hAnsi="Times New Roman" w:cs="Times New Roman"/>
          <w:sz w:val="24"/>
          <w:szCs w:val="24"/>
          <w:shd w:val="clear" w:color="auto" w:fill="FFFFFF"/>
        </w:rPr>
        <w:t>станет постоянно действующим совещательным органом при администрации городского округа, призванным координировать действия отраслевых  органов администрации и заинтересованных лиц по разработке и реализации мероприятий в области градостроительства, архитектуры, дизайна городской среды.</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Основной целью Правил является формирование основных направлений развития дизайнерского и архитектурно-художественного облика городского округа.</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Первая проблема - это состояние фасадов застройки.</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Здания, формирующие застройку главных, центральных улиц городского округа, качество отделки которых поддерживается и обновляется с учетом (или без учета) утвержденных цветовых решений фасадов. Большинство объектов данной категории представляют собой здания общественного назначения (объекты торговли, общественного питания, магазины и т.д.), либо многоквартирные жилые дома с нежилыми помещениями на первом этаже.</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Проблема состояния фасадов застройки еще состоит в том, что фасады многоквартирных жилых домов, обновляются по собственному усмотрению без согласований.</w:t>
      </w:r>
    </w:p>
    <w:p w:rsidR="00CD4300" w:rsidRPr="00CD4300" w:rsidRDefault="00CD4300" w:rsidP="00CD4300">
      <w:pPr>
        <w:pStyle w:val="a6"/>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 xml:space="preserve">        </w:t>
      </w:r>
      <w:r w:rsidRPr="00CD4300">
        <w:rPr>
          <w:rFonts w:ascii="Times New Roman" w:hAnsi="Times New Roman" w:cs="Times New Roman"/>
          <w:spacing w:val="2"/>
          <w:sz w:val="24"/>
          <w:szCs w:val="24"/>
          <w:shd w:val="clear" w:color="auto" w:fill="FFFFFF"/>
        </w:rPr>
        <w:t>Следует отметить, что при оформлении фасадов стали применяться современные отделочные материалы. Однако в случае размещения в здании нескольких фирм, как правило, каждый собственник оформляет принадлежащую ему часть фасада и входную группу без учета существующей архитектуры здания и без общего проектного решения, что приводит при больших затратах к отрицательному результату (эффект "лоскутного одеяла").</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Для создания единого архитектурно-художественного облика поселка разработаны паспорта объектов единого стиля оформления зданий, строений, сооружений центральной части поселка (прилагается).</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В рамках реализации Правил архитектурно-художественного облика городского округа собственникам зданий, строений и сооружений выданы 108 предписаний о проведении текущего ремонта фасадов и работы по благоустройству прилегающей территории сроком до 01.06.2021 года с обязательным согласованием цветового решения.</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Следующая проблема - состояние информационного оформления фасадов, которое создает дополнительное визуальное загрязнение городской среды.</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Сегодня трудно представить поселок без многочисленных рекламных щитов и вывесок. Наружная реклама изменила облик городского округа. При производстве рекламы применяются современные материалы и новые технологии. Следует отметить, что все эти положительные тенденции не всегда приводят к улучшению внешнего вида поселка потому, что имеют один общий недостаток: хаотичность размеров и расположения вывесок, перегруженность информационными сообщениями, смешение рекламы и информации, избыточный размер вывесок, неуместное оформление витрин, яркие, кричащие цвета. Все это приводит к искажению архитектурного облика зданий и отсутствию гармоничного сочетания рекламы с окружающей средой. В результате появляются перегруженные информацией здания.</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 xml:space="preserve">Поэтому только оптимизация рекламного пространства и комплексный подход к размещению </w:t>
      </w:r>
      <w:proofErr w:type="spellStart"/>
      <w:r w:rsidRPr="00CD4300">
        <w:rPr>
          <w:rFonts w:ascii="Times New Roman" w:hAnsi="Times New Roman" w:cs="Times New Roman"/>
          <w:sz w:val="24"/>
          <w:szCs w:val="24"/>
        </w:rPr>
        <w:t>рекламоносите</w:t>
      </w:r>
      <w:r w:rsidRPr="00CD4300">
        <w:rPr>
          <w:rFonts w:ascii="Times New Roman" w:hAnsi="Times New Roman" w:cs="Times New Roman"/>
          <w:sz w:val="24"/>
          <w:szCs w:val="24"/>
        </w:rPr>
        <w:softHyphen/>
        <w:t>лей</w:t>
      </w:r>
      <w:proofErr w:type="spellEnd"/>
      <w:r w:rsidRPr="00CD4300">
        <w:rPr>
          <w:rFonts w:ascii="Times New Roman" w:hAnsi="Times New Roman" w:cs="Times New Roman"/>
          <w:sz w:val="24"/>
          <w:szCs w:val="24"/>
        </w:rPr>
        <w:t xml:space="preserve"> позволят снять значительную часть данных  проблем.</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 xml:space="preserve">  Размещение средств наружной рекламы и информации на территории городского округа необходимо производить согласно требованиям </w:t>
      </w:r>
      <w:hyperlink r:id="rId9" w:history="1">
        <w:r w:rsidRPr="00CD4300">
          <w:rPr>
            <w:rFonts w:ascii="Times New Roman" w:hAnsi="Times New Roman" w:cs="Times New Roman"/>
            <w:sz w:val="24"/>
            <w:szCs w:val="24"/>
          </w:rPr>
          <w:t>Федерального закона от 13 марта 2006 года № 38-ФЗ «О рекламе»</w:t>
        </w:r>
      </w:hyperlink>
      <w:r w:rsidRPr="00CD4300">
        <w:rPr>
          <w:rFonts w:ascii="Times New Roman" w:hAnsi="Times New Roman" w:cs="Times New Roman"/>
          <w:sz w:val="24"/>
          <w:szCs w:val="24"/>
        </w:rPr>
        <w:t xml:space="preserve">, ГОСТ </w:t>
      </w:r>
      <w:proofErr w:type="gramStart"/>
      <w:r w:rsidRPr="00CD4300">
        <w:rPr>
          <w:rFonts w:ascii="Times New Roman" w:hAnsi="Times New Roman" w:cs="Times New Roman"/>
          <w:sz w:val="24"/>
          <w:szCs w:val="24"/>
        </w:rPr>
        <w:t>Р</w:t>
      </w:r>
      <w:proofErr w:type="gramEnd"/>
      <w:r w:rsidRPr="00CD4300">
        <w:rPr>
          <w:rFonts w:ascii="Times New Roman" w:hAnsi="Times New Roman" w:cs="Times New Roman"/>
          <w:sz w:val="24"/>
          <w:szCs w:val="24"/>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CD4300">
        <w:rPr>
          <w:rFonts w:ascii="Times New Roman" w:hAnsi="Times New Roman" w:cs="Times New Roman"/>
          <w:sz w:val="24"/>
          <w:szCs w:val="24"/>
        </w:rPr>
        <w:t xml:space="preserve">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CD4300" w:rsidRPr="00CD4300" w:rsidRDefault="00CD4300" w:rsidP="00CD4300">
      <w:pPr>
        <w:pStyle w:val="a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D4300">
        <w:rPr>
          <w:rFonts w:ascii="Times New Roman" w:hAnsi="Times New Roman" w:cs="Times New Roman"/>
          <w:sz w:val="24"/>
          <w:szCs w:val="24"/>
        </w:rPr>
        <w:t>Организации, эксплуатирующие световые рекламы и вывески, обязаны обеспечивать своевр</w:t>
      </w:r>
      <w:r>
        <w:rPr>
          <w:rFonts w:ascii="Times New Roman" w:hAnsi="Times New Roman" w:cs="Times New Roman"/>
          <w:sz w:val="24"/>
          <w:szCs w:val="24"/>
        </w:rPr>
        <w:t xml:space="preserve">еменную замену перегоревших </w:t>
      </w:r>
      <w:r w:rsidRPr="00CD4300">
        <w:rPr>
          <w:rFonts w:ascii="Times New Roman" w:hAnsi="Times New Roman" w:cs="Times New Roman"/>
          <w:sz w:val="24"/>
          <w:szCs w:val="24"/>
        </w:rPr>
        <w:t>световых трубок и электроламп. В случае неисправности отдельных знаков рекламы или вывески выключать их полностью.</w:t>
      </w:r>
    </w:p>
    <w:p w:rsidR="00CD4300" w:rsidRPr="00CD4300" w:rsidRDefault="00CD4300" w:rsidP="00CD4300">
      <w:pPr>
        <w:pStyle w:val="a6"/>
        <w:jc w:val="both"/>
        <w:rPr>
          <w:rFonts w:ascii="Times New Roman" w:hAnsi="Times New Roman" w:cs="Times New Roman"/>
          <w:sz w:val="24"/>
          <w:szCs w:val="24"/>
        </w:rPr>
      </w:pPr>
      <w:r w:rsidRPr="00CD430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CD4300">
        <w:rPr>
          <w:rFonts w:ascii="Times New Roman" w:hAnsi="Times New Roman" w:cs="Times New Roman"/>
          <w:sz w:val="24"/>
          <w:szCs w:val="24"/>
        </w:rPr>
        <w:t>При нарушении собственниками  нежилых объектов капитального строительства, являющимися юридическими лицами,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в соответствии с предписанием администрации городского округа.</w:t>
      </w:r>
      <w:proofErr w:type="gramEnd"/>
    </w:p>
    <w:p w:rsidR="00CD4300" w:rsidRDefault="00CD4300" w:rsidP="00CD4300">
      <w:pPr>
        <w:pStyle w:val="a6"/>
        <w:jc w:val="both"/>
        <w:rPr>
          <w:rFonts w:ascii="Times New Roman" w:hAnsi="Times New Roman" w:cs="Times New Roman"/>
          <w:sz w:val="24"/>
          <w:szCs w:val="24"/>
        </w:rPr>
      </w:pPr>
      <w:r w:rsidRPr="00CD43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D4300">
        <w:rPr>
          <w:rFonts w:ascii="Times New Roman" w:hAnsi="Times New Roman" w:cs="Times New Roman"/>
          <w:sz w:val="24"/>
          <w:szCs w:val="24"/>
        </w:rPr>
        <w:t xml:space="preserve"> Владельцам рекламных конструкций </w:t>
      </w:r>
      <w:proofErr w:type="gramStart"/>
      <w:r w:rsidRPr="00CD4300">
        <w:rPr>
          <w:rFonts w:ascii="Times New Roman" w:hAnsi="Times New Roman" w:cs="Times New Roman"/>
          <w:sz w:val="24"/>
          <w:szCs w:val="24"/>
        </w:rPr>
        <w:t>выданы</w:t>
      </w:r>
      <w:proofErr w:type="gramEnd"/>
      <w:r w:rsidRPr="00CD4300">
        <w:rPr>
          <w:rFonts w:ascii="Times New Roman" w:hAnsi="Times New Roman" w:cs="Times New Roman"/>
          <w:sz w:val="24"/>
          <w:szCs w:val="24"/>
        </w:rPr>
        <w:t xml:space="preserve"> 85 предписаний  о демонтаже самовольно установленных рекламных баннеров, вывесок на фасада</w:t>
      </w:r>
      <w:r w:rsidR="007E0707">
        <w:rPr>
          <w:rFonts w:ascii="Times New Roman" w:hAnsi="Times New Roman" w:cs="Times New Roman"/>
          <w:sz w:val="24"/>
          <w:szCs w:val="24"/>
        </w:rPr>
        <w:t>х зданий, строений и сооружений</w:t>
      </w:r>
      <w:r w:rsidRPr="00CD4300">
        <w:rPr>
          <w:rFonts w:ascii="Times New Roman" w:hAnsi="Times New Roman" w:cs="Times New Roman"/>
          <w:sz w:val="24"/>
          <w:szCs w:val="24"/>
        </w:rPr>
        <w:t>.</w:t>
      </w:r>
    </w:p>
    <w:p w:rsidR="003661BD" w:rsidRPr="00CD4300" w:rsidRDefault="003661BD" w:rsidP="00CD4300">
      <w:pPr>
        <w:pStyle w:val="a6"/>
        <w:jc w:val="both"/>
        <w:rPr>
          <w:rFonts w:ascii="Times New Roman" w:hAnsi="Times New Roman" w:cs="Times New Roman"/>
          <w:sz w:val="24"/>
          <w:szCs w:val="24"/>
        </w:rPr>
      </w:pPr>
    </w:p>
    <w:p w:rsidR="00D527E4" w:rsidRPr="00FA5D10" w:rsidRDefault="00FA5D10" w:rsidP="00FA5D1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527E4" w:rsidRPr="00FA5D10">
        <w:rPr>
          <w:rFonts w:ascii="Times New Roman" w:hAnsi="Times New Roman" w:cs="Times New Roman"/>
          <w:b/>
          <w:iCs/>
          <w:sz w:val="24"/>
          <w:szCs w:val="24"/>
        </w:rPr>
        <w:t xml:space="preserve">Выступление </w:t>
      </w:r>
      <w:r w:rsidR="00D527E4" w:rsidRPr="00FA5D10">
        <w:rPr>
          <w:rFonts w:ascii="Times New Roman" w:hAnsi="Times New Roman" w:cs="Times New Roman"/>
          <w:b/>
          <w:sz w:val="24"/>
          <w:szCs w:val="24"/>
        </w:rPr>
        <w:t xml:space="preserve">приглашенных и  </w:t>
      </w:r>
      <w:r w:rsidR="00D527E4" w:rsidRPr="00FA5D10">
        <w:rPr>
          <w:rFonts w:ascii="Times New Roman" w:hAnsi="Times New Roman" w:cs="Times New Roman"/>
          <w:b/>
          <w:iCs/>
          <w:sz w:val="24"/>
          <w:szCs w:val="24"/>
        </w:rPr>
        <w:t>присутствующих</w:t>
      </w:r>
    </w:p>
    <w:p w:rsidR="0045149E" w:rsidRDefault="0045149E" w:rsidP="00D527E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5149E" w:rsidRDefault="0045149E" w:rsidP="00D527E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Дашин А.С., председательствующий на публичных слушаниях: </w:t>
      </w:r>
      <w:proofErr w:type="gramStart"/>
      <w:r w:rsidRPr="0045149E">
        <w:rPr>
          <w:rFonts w:ascii="Times New Roman" w:eastAsia="Times New Roman" w:hAnsi="Times New Roman" w:cs="Times New Roman"/>
          <w:i/>
          <w:sz w:val="24"/>
          <w:szCs w:val="24"/>
        </w:rPr>
        <w:t>«Уважаемые земляки</w:t>
      </w:r>
      <w:r>
        <w:rPr>
          <w:rFonts w:ascii="Times New Roman" w:eastAsia="Times New Roman" w:hAnsi="Times New Roman" w:cs="Times New Roman"/>
          <w:i/>
          <w:sz w:val="24"/>
          <w:szCs w:val="24"/>
        </w:rPr>
        <w:t>, я бы хотел предоставить слово председателю Думы городского округа «Поселок Агинское</w:t>
      </w:r>
      <w:r w:rsidRPr="0045149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Булату </w:t>
      </w:r>
      <w:proofErr w:type="spellStart"/>
      <w:r>
        <w:rPr>
          <w:rFonts w:ascii="Times New Roman" w:eastAsia="Times New Roman" w:hAnsi="Times New Roman" w:cs="Times New Roman"/>
          <w:i/>
          <w:sz w:val="24"/>
          <w:szCs w:val="24"/>
        </w:rPr>
        <w:t>Дамбаевичу</w:t>
      </w:r>
      <w:proofErr w:type="spellEnd"/>
      <w:r>
        <w:rPr>
          <w:rFonts w:ascii="Times New Roman" w:eastAsia="Times New Roman" w:hAnsi="Times New Roman" w:cs="Times New Roman"/>
          <w:i/>
          <w:sz w:val="24"/>
          <w:szCs w:val="24"/>
        </w:rPr>
        <w:t xml:space="preserve"> Бадмацыренову, в связи с тем, что в адрес Думы городского округа поступило коллективное письмо от некоторого числа предпринимателей, которые не довольны той работой, которое мы проводим в части архитектурно-художественного облика </w:t>
      </w:r>
      <w:r w:rsidR="00B820D6">
        <w:rPr>
          <w:rFonts w:ascii="Times New Roman" w:eastAsia="Times New Roman" w:hAnsi="Times New Roman" w:cs="Times New Roman"/>
          <w:i/>
          <w:sz w:val="24"/>
          <w:szCs w:val="24"/>
        </w:rPr>
        <w:t>поселка,</w:t>
      </w:r>
      <w:r>
        <w:rPr>
          <w:rFonts w:ascii="Times New Roman" w:eastAsia="Times New Roman" w:hAnsi="Times New Roman" w:cs="Times New Roman"/>
          <w:i/>
          <w:sz w:val="24"/>
          <w:szCs w:val="24"/>
        </w:rPr>
        <w:t xml:space="preserve"> и мы бы хотели обсудить этот вопрос вместе с Вами</w:t>
      </w:r>
      <w:r w:rsidR="00C55339">
        <w:rPr>
          <w:rFonts w:ascii="Times New Roman" w:eastAsia="Times New Roman" w:hAnsi="Times New Roman" w:cs="Times New Roman"/>
          <w:i/>
          <w:sz w:val="24"/>
          <w:szCs w:val="24"/>
        </w:rPr>
        <w:t>»</w:t>
      </w:r>
      <w:proofErr w:type="gramEnd"/>
    </w:p>
    <w:p w:rsidR="00C55339" w:rsidRDefault="0045149E" w:rsidP="00D527E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D4D4D" w:rsidRDefault="00C55339" w:rsidP="00D527E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w:t>
      </w:r>
      <w:r w:rsidR="0045149E">
        <w:rPr>
          <w:rFonts w:ascii="Times New Roman" w:eastAsia="Times New Roman" w:hAnsi="Times New Roman" w:cs="Times New Roman"/>
          <w:b/>
          <w:sz w:val="24"/>
          <w:szCs w:val="24"/>
        </w:rPr>
        <w:t xml:space="preserve"> </w:t>
      </w:r>
      <w:proofErr w:type="spellStart"/>
      <w:r w:rsidR="0045149E">
        <w:rPr>
          <w:rFonts w:ascii="Times New Roman" w:eastAsia="Times New Roman" w:hAnsi="Times New Roman" w:cs="Times New Roman"/>
          <w:b/>
          <w:sz w:val="24"/>
          <w:szCs w:val="24"/>
        </w:rPr>
        <w:t>Бадмацыренов</w:t>
      </w:r>
      <w:proofErr w:type="spellEnd"/>
      <w:r w:rsidR="0045149E">
        <w:rPr>
          <w:rFonts w:ascii="Times New Roman" w:eastAsia="Times New Roman" w:hAnsi="Times New Roman" w:cs="Times New Roman"/>
          <w:b/>
          <w:sz w:val="24"/>
          <w:szCs w:val="24"/>
        </w:rPr>
        <w:t xml:space="preserve"> Б.Д., председатель Думы город</w:t>
      </w:r>
      <w:r w:rsidR="00217C2E">
        <w:rPr>
          <w:rFonts w:ascii="Times New Roman" w:eastAsia="Times New Roman" w:hAnsi="Times New Roman" w:cs="Times New Roman"/>
          <w:b/>
          <w:sz w:val="24"/>
          <w:szCs w:val="24"/>
        </w:rPr>
        <w:t xml:space="preserve">ского округа «Поселок </w:t>
      </w:r>
      <w:proofErr w:type="gramStart"/>
      <w:r w:rsidR="00217C2E">
        <w:rPr>
          <w:rFonts w:ascii="Times New Roman" w:eastAsia="Times New Roman" w:hAnsi="Times New Roman" w:cs="Times New Roman"/>
          <w:b/>
          <w:sz w:val="24"/>
          <w:szCs w:val="24"/>
        </w:rPr>
        <w:t>Агинское</w:t>
      </w:r>
      <w:proofErr w:type="gramEnd"/>
      <w:r w:rsidR="00217C2E">
        <w:rPr>
          <w:rFonts w:ascii="Times New Roman" w:eastAsia="Times New Roman" w:hAnsi="Times New Roman" w:cs="Times New Roman"/>
          <w:b/>
          <w:sz w:val="24"/>
          <w:szCs w:val="24"/>
        </w:rPr>
        <w:t>»</w:t>
      </w:r>
      <w:r w:rsidR="0045149E">
        <w:rPr>
          <w:rFonts w:ascii="Times New Roman" w:eastAsia="Times New Roman" w:hAnsi="Times New Roman" w:cs="Times New Roman"/>
          <w:b/>
          <w:sz w:val="24"/>
          <w:szCs w:val="24"/>
        </w:rPr>
        <w:t xml:space="preserve">: </w:t>
      </w:r>
      <w:r w:rsidR="0045149E" w:rsidRPr="0045149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Здравствуйте, Уважаемые земляки разрешите я Вам зачитаю письмо, адресованное в Думу, чтобы Вы понимали, в чем суть обращения предпринимателей. Мы предприниматели городского округа «Поселок </w:t>
      </w:r>
      <w:proofErr w:type="gramStart"/>
      <w:r>
        <w:rPr>
          <w:rFonts w:ascii="Times New Roman" w:eastAsia="Times New Roman" w:hAnsi="Times New Roman" w:cs="Times New Roman"/>
          <w:i/>
          <w:sz w:val="24"/>
          <w:szCs w:val="24"/>
        </w:rPr>
        <w:t>Агинское</w:t>
      </w:r>
      <w:proofErr w:type="gramEnd"/>
      <w:r>
        <w:rPr>
          <w:rFonts w:ascii="Times New Roman" w:eastAsia="Times New Roman" w:hAnsi="Times New Roman" w:cs="Times New Roman"/>
          <w:i/>
          <w:sz w:val="24"/>
          <w:szCs w:val="24"/>
        </w:rPr>
        <w:t xml:space="preserve">» обращаемся к Вам, как представителю населения и обладателю права законодательной инициативы Думе городского округа. </w:t>
      </w:r>
      <w:proofErr w:type="gramStart"/>
      <w:r>
        <w:rPr>
          <w:rFonts w:ascii="Times New Roman" w:eastAsia="Times New Roman" w:hAnsi="Times New Roman" w:cs="Times New Roman"/>
          <w:i/>
          <w:sz w:val="24"/>
          <w:szCs w:val="24"/>
        </w:rPr>
        <w:t>В связи с принятой Думой городского округа 2020 году новых правил архитектурно-художественного облика поселка, где планируется оформление населенного пункту в едином художествен</w:t>
      </w:r>
      <w:r w:rsidR="00CF482F">
        <w:rPr>
          <w:rFonts w:ascii="Times New Roman" w:eastAsia="Times New Roman" w:hAnsi="Times New Roman" w:cs="Times New Roman"/>
          <w:i/>
          <w:sz w:val="24"/>
          <w:szCs w:val="24"/>
        </w:rPr>
        <w:t xml:space="preserve">ном стиле, к сожалению, </w:t>
      </w:r>
      <w:r>
        <w:rPr>
          <w:rFonts w:ascii="Times New Roman" w:eastAsia="Times New Roman" w:hAnsi="Times New Roman" w:cs="Times New Roman"/>
          <w:i/>
          <w:sz w:val="24"/>
          <w:szCs w:val="24"/>
        </w:rPr>
        <w:t xml:space="preserve"> не учитывались интересы местных предпринимателей, составляющей основу рабочих мест и налоговых поступлений.</w:t>
      </w:r>
      <w:proofErr w:type="gramEnd"/>
      <w:r>
        <w:rPr>
          <w:rFonts w:ascii="Times New Roman" w:eastAsia="Times New Roman" w:hAnsi="Times New Roman" w:cs="Times New Roman"/>
          <w:i/>
          <w:sz w:val="24"/>
          <w:szCs w:val="24"/>
        </w:rPr>
        <w:t xml:space="preserve"> Львиную долю оформления поселка в единый стиль Администрация возложила  на плечи предпринимателей, практически в одностороннем порядке, </w:t>
      </w:r>
      <w:proofErr w:type="gramStart"/>
      <w:r>
        <w:rPr>
          <w:rFonts w:ascii="Times New Roman" w:eastAsia="Times New Roman" w:hAnsi="Times New Roman" w:cs="Times New Roman"/>
          <w:i/>
          <w:sz w:val="24"/>
          <w:szCs w:val="24"/>
        </w:rPr>
        <w:t>предварительной</w:t>
      </w:r>
      <w:proofErr w:type="gramEnd"/>
      <w:r>
        <w:rPr>
          <w:rFonts w:ascii="Times New Roman" w:eastAsia="Times New Roman" w:hAnsi="Times New Roman" w:cs="Times New Roman"/>
          <w:i/>
          <w:sz w:val="24"/>
          <w:szCs w:val="24"/>
        </w:rPr>
        <w:t xml:space="preserve"> не уведомив нас о своих планах по благоустройству поселка. Вот тут я хотел бы сделать ремарочку, во-первых, немножечко </w:t>
      </w:r>
      <w:r w:rsidR="001225C9">
        <w:rPr>
          <w:rFonts w:ascii="Times New Roman" w:eastAsia="Times New Roman" w:hAnsi="Times New Roman" w:cs="Times New Roman"/>
          <w:i/>
          <w:sz w:val="24"/>
          <w:szCs w:val="24"/>
        </w:rPr>
        <w:t>информация искаженная  дело в том, что каждое решение Думы освещается в средствах массовой информации и</w:t>
      </w:r>
      <w:r w:rsidR="007E69A1">
        <w:rPr>
          <w:rFonts w:ascii="Times New Roman" w:eastAsia="Times New Roman" w:hAnsi="Times New Roman" w:cs="Times New Roman"/>
          <w:i/>
          <w:sz w:val="24"/>
          <w:szCs w:val="24"/>
        </w:rPr>
        <w:t xml:space="preserve"> в том числе и</w:t>
      </w:r>
      <w:r w:rsidR="001225C9">
        <w:rPr>
          <w:rFonts w:ascii="Times New Roman" w:eastAsia="Times New Roman" w:hAnsi="Times New Roman" w:cs="Times New Roman"/>
          <w:i/>
          <w:sz w:val="24"/>
          <w:szCs w:val="24"/>
        </w:rPr>
        <w:t xml:space="preserve"> </w:t>
      </w:r>
      <w:r w:rsidR="007E69A1">
        <w:rPr>
          <w:rFonts w:ascii="Times New Roman" w:eastAsia="Times New Roman" w:hAnsi="Times New Roman" w:cs="Times New Roman"/>
          <w:i/>
          <w:sz w:val="24"/>
          <w:szCs w:val="24"/>
        </w:rPr>
        <w:t xml:space="preserve"> Правила  были опубликованы на официальном сайте</w:t>
      </w:r>
      <w:r w:rsidR="0074008A">
        <w:rPr>
          <w:rFonts w:ascii="Times New Roman" w:eastAsia="Times New Roman" w:hAnsi="Times New Roman" w:cs="Times New Roman"/>
          <w:i/>
          <w:sz w:val="24"/>
          <w:szCs w:val="24"/>
        </w:rPr>
        <w:t xml:space="preserve">. </w:t>
      </w:r>
      <w:r w:rsidR="002D1BF5">
        <w:rPr>
          <w:rFonts w:ascii="Times New Roman" w:eastAsia="Times New Roman" w:hAnsi="Times New Roman" w:cs="Times New Roman"/>
          <w:i/>
          <w:sz w:val="24"/>
          <w:szCs w:val="24"/>
        </w:rPr>
        <w:t>Н</w:t>
      </w:r>
      <w:r w:rsidR="0074008A">
        <w:rPr>
          <w:rFonts w:ascii="Times New Roman" w:eastAsia="Times New Roman" w:hAnsi="Times New Roman" w:cs="Times New Roman"/>
          <w:i/>
          <w:sz w:val="24"/>
          <w:szCs w:val="24"/>
        </w:rPr>
        <w:t>а сегодняшний день выдано более 60 предписаний предпринимателям, обязывающих</w:t>
      </w:r>
      <w:r w:rsidR="00AA5962">
        <w:rPr>
          <w:rFonts w:ascii="Times New Roman" w:eastAsia="Times New Roman" w:hAnsi="Times New Roman" w:cs="Times New Roman"/>
          <w:i/>
          <w:sz w:val="24"/>
          <w:szCs w:val="24"/>
        </w:rPr>
        <w:t xml:space="preserve"> нас </w:t>
      </w:r>
      <w:r w:rsidR="0074008A">
        <w:rPr>
          <w:rFonts w:ascii="Times New Roman" w:eastAsia="Times New Roman" w:hAnsi="Times New Roman" w:cs="Times New Roman"/>
          <w:i/>
          <w:sz w:val="24"/>
          <w:szCs w:val="24"/>
        </w:rPr>
        <w:t xml:space="preserve"> демонтировать за свой счет рекламные баннера, вывески с фасадов з</w:t>
      </w:r>
      <w:r w:rsidR="00AA5962">
        <w:rPr>
          <w:rFonts w:ascii="Times New Roman" w:eastAsia="Times New Roman" w:hAnsi="Times New Roman" w:cs="Times New Roman"/>
          <w:i/>
          <w:sz w:val="24"/>
          <w:szCs w:val="24"/>
        </w:rPr>
        <w:t xml:space="preserve">даний, строений и сооружений, на </w:t>
      </w:r>
      <w:r w:rsidR="0074008A">
        <w:rPr>
          <w:rFonts w:ascii="Times New Roman" w:eastAsia="Times New Roman" w:hAnsi="Times New Roman" w:cs="Times New Roman"/>
          <w:i/>
          <w:sz w:val="24"/>
          <w:szCs w:val="24"/>
        </w:rPr>
        <w:t xml:space="preserve">монтаж которых было </w:t>
      </w:r>
      <w:r w:rsidR="00AA5962">
        <w:rPr>
          <w:rFonts w:ascii="Times New Roman" w:eastAsia="Times New Roman" w:hAnsi="Times New Roman" w:cs="Times New Roman"/>
          <w:i/>
          <w:sz w:val="24"/>
          <w:szCs w:val="24"/>
        </w:rPr>
        <w:t xml:space="preserve">потрачено </w:t>
      </w:r>
      <w:proofErr w:type="gramStart"/>
      <w:r w:rsidR="00AA5962">
        <w:rPr>
          <w:rFonts w:ascii="Times New Roman" w:eastAsia="Times New Roman" w:hAnsi="Times New Roman" w:cs="Times New Roman"/>
          <w:i/>
          <w:sz w:val="24"/>
          <w:szCs w:val="24"/>
        </w:rPr>
        <w:t>не мало</w:t>
      </w:r>
      <w:proofErr w:type="gramEnd"/>
      <w:r w:rsidR="00AA5962">
        <w:rPr>
          <w:rFonts w:ascii="Times New Roman" w:eastAsia="Times New Roman" w:hAnsi="Times New Roman" w:cs="Times New Roman"/>
          <w:i/>
          <w:sz w:val="24"/>
          <w:szCs w:val="24"/>
        </w:rPr>
        <w:t xml:space="preserve"> собственных сил и средств, а взамен установить опять же за свой счет дорогостоящие вывески на фасадной конструкции. Опять же я здесь хотел обратить внимание, уважаемые земляки, что опять немножко,  в нашем понимании информация опять же искаженная, никто насильно не заставляет сделать дорогостоящие вывески, поэтому поводу далее будут  комментарии</w:t>
      </w:r>
      <w:r w:rsidR="00F00A78">
        <w:rPr>
          <w:rFonts w:ascii="Times New Roman" w:eastAsia="Times New Roman" w:hAnsi="Times New Roman" w:cs="Times New Roman"/>
          <w:i/>
          <w:sz w:val="24"/>
          <w:szCs w:val="24"/>
        </w:rPr>
        <w:t xml:space="preserve">. </w:t>
      </w:r>
      <w:r w:rsidR="00AA5962">
        <w:rPr>
          <w:rFonts w:ascii="Times New Roman" w:eastAsia="Times New Roman" w:hAnsi="Times New Roman" w:cs="Times New Roman"/>
          <w:i/>
          <w:sz w:val="24"/>
          <w:szCs w:val="24"/>
        </w:rPr>
        <w:t>Учитывая сегодняшние тяжелые экономические положения, обостренным вирусом Ковид</w:t>
      </w:r>
      <w:r w:rsidR="00984A05">
        <w:rPr>
          <w:rFonts w:ascii="Times New Roman" w:eastAsia="Times New Roman" w:hAnsi="Times New Roman" w:cs="Times New Roman"/>
          <w:i/>
          <w:sz w:val="24"/>
          <w:szCs w:val="24"/>
        </w:rPr>
        <w:t>-</w:t>
      </w:r>
      <w:r w:rsidR="00AA5962">
        <w:rPr>
          <w:rFonts w:ascii="Times New Roman" w:eastAsia="Times New Roman" w:hAnsi="Times New Roman" w:cs="Times New Roman"/>
          <w:i/>
          <w:sz w:val="24"/>
          <w:szCs w:val="24"/>
        </w:rPr>
        <w:t>19, мы просто не находим возможности для удовлетворения требований данных предписаний, в связи с изложенным выше обстоятельствам просим Вас инициировать рассмотрения изменения или отмены действующих правил оформления поселка, принят</w:t>
      </w:r>
      <w:r w:rsidR="000E1432">
        <w:rPr>
          <w:rFonts w:ascii="Times New Roman" w:eastAsia="Times New Roman" w:hAnsi="Times New Roman" w:cs="Times New Roman"/>
          <w:i/>
          <w:sz w:val="24"/>
          <w:szCs w:val="24"/>
        </w:rPr>
        <w:t xml:space="preserve">ой </w:t>
      </w:r>
      <w:r w:rsidR="00AA5962">
        <w:rPr>
          <w:rFonts w:ascii="Times New Roman" w:eastAsia="Times New Roman" w:hAnsi="Times New Roman" w:cs="Times New Roman"/>
          <w:i/>
          <w:sz w:val="24"/>
          <w:szCs w:val="24"/>
        </w:rPr>
        <w:t xml:space="preserve">Думой </w:t>
      </w:r>
      <w:r w:rsidR="000E1432">
        <w:rPr>
          <w:rFonts w:ascii="Times New Roman" w:eastAsia="Times New Roman" w:hAnsi="Times New Roman" w:cs="Times New Roman"/>
          <w:i/>
          <w:sz w:val="24"/>
          <w:szCs w:val="24"/>
        </w:rPr>
        <w:t xml:space="preserve">городского округа «Поселок </w:t>
      </w:r>
      <w:proofErr w:type="gramStart"/>
      <w:r w:rsidR="000E1432">
        <w:rPr>
          <w:rFonts w:ascii="Times New Roman" w:eastAsia="Times New Roman" w:hAnsi="Times New Roman" w:cs="Times New Roman"/>
          <w:i/>
          <w:sz w:val="24"/>
          <w:szCs w:val="24"/>
        </w:rPr>
        <w:t>Агинское</w:t>
      </w:r>
      <w:proofErr w:type="gramEnd"/>
      <w:r w:rsidR="000E1432">
        <w:rPr>
          <w:rFonts w:ascii="Times New Roman" w:eastAsia="Times New Roman" w:hAnsi="Times New Roman" w:cs="Times New Roman"/>
          <w:i/>
          <w:sz w:val="24"/>
          <w:szCs w:val="24"/>
        </w:rPr>
        <w:t xml:space="preserve">» от 30 января 2020 года № 4. При рассмотрении данного обращения прошу учитывать, что в Российской судебной практике имеются прецеденты, предприниматели собирают коллективный иск и выигрывают дела в Администрации городов и отменяют определенные дизайны городов, противоречащих федеральному законодательству. </w:t>
      </w:r>
      <w:proofErr w:type="gramStart"/>
      <w:r w:rsidR="000E1432">
        <w:rPr>
          <w:rFonts w:ascii="Times New Roman" w:eastAsia="Times New Roman" w:hAnsi="Times New Roman" w:cs="Times New Roman"/>
          <w:i/>
          <w:sz w:val="24"/>
          <w:szCs w:val="24"/>
        </w:rPr>
        <w:t xml:space="preserve">Опять хочу добавить от себя, что данные правила  архитектурно-художественного облика и решение не противоречат федеральному законодательству, и немного здесь, опять же повторюсь искаженные видения некоторых предпринимателей, </w:t>
      </w:r>
      <w:r w:rsidR="00F00A78">
        <w:rPr>
          <w:rFonts w:ascii="Times New Roman" w:eastAsia="Times New Roman" w:hAnsi="Times New Roman" w:cs="Times New Roman"/>
          <w:i/>
          <w:sz w:val="24"/>
          <w:szCs w:val="24"/>
        </w:rPr>
        <w:t>которые,</w:t>
      </w:r>
      <w:r w:rsidR="000E1432">
        <w:rPr>
          <w:rFonts w:ascii="Times New Roman" w:eastAsia="Times New Roman" w:hAnsi="Times New Roman" w:cs="Times New Roman"/>
          <w:i/>
          <w:sz w:val="24"/>
          <w:szCs w:val="24"/>
        </w:rPr>
        <w:t xml:space="preserve"> несмотря на все старания и усилия Администрации, чтобы  </w:t>
      </w:r>
      <w:r w:rsidR="000E1432">
        <w:rPr>
          <w:rFonts w:ascii="Times New Roman" w:eastAsia="Times New Roman" w:hAnsi="Times New Roman" w:cs="Times New Roman"/>
          <w:i/>
          <w:sz w:val="24"/>
          <w:szCs w:val="24"/>
        </w:rPr>
        <w:lastRenderedPageBreak/>
        <w:t>привести в соответствующий вид и ч</w:t>
      </w:r>
      <w:r w:rsidR="001D2094">
        <w:rPr>
          <w:rFonts w:ascii="Times New Roman" w:eastAsia="Times New Roman" w:hAnsi="Times New Roman" w:cs="Times New Roman"/>
          <w:i/>
          <w:sz w:val="24"/>
          <w:szCs w:val="24"/>
        </w:rPr>
        <w:t xml:space="preserve">тобы наш дом был как-то  более или </w:t>
      </w:r>
      <w:r w:rsidR="000E1432">
        <w:rPr>
          <w:rFonts w:ascii="Times New Roman" w:eastAsia="Times New Roman" w:hAnsi="Times New Roman" w:cs="Times New Roman"/>
          <w:i/>
          <w:sz w:val="24"/>
          <w:szCs w:val="24"/>
        </w:rPr>
        <w:t>менее красив, учитывают только свою сторону  и дело в том, что, когда были</w:t>
      </w:r>
      <w:proofErr w:type="gramEnd"/>
      <w:r w:rsidR="000E1432">
        <w:rPr>
          <w:rFonts w:ascii="Times New Roman" w:eastAsia="Times New Roman" w:hAnsi="Times New Roman" w:cs="Times New Roman"/>
          <w:i/>
          <w:sz w:val="24"/>
          <w:szCs w:val="24"/>
        </w:rPr>
        <w:t xml:space="preserve">  выданы предписания, давалось время, то есть не сразу, а действительно  ходили в положение предпринимателей и </w:t>
      </w:r>
      <w:r w:rsidR="001E05B6">
        <w:rPr>
          <w:rFonts w:ascii="Times New Roman" w:eastAsia="Times New Roman" w:hAnsi="Times New Roman" w:cs="Times New Roman"/>
          <w:i/>
          <w:sz w:val="24"/>
          <w:szCs w:val="24"/>
        </w:rPr>
        <w:t>просили  до июня 2021 года, чтобы достойно провести всебурятский фестиваль Алтаргану, и  чтобы</w:t>
      </w:r>
      <w:r w:rsidR="00F00A78">
        <w:rPr>
          <w:rFonts w:ascii="Times New Roman" w:eastAsia="Times New Roman" w:hAnsi="Times New Roman" w:cs="Times New Roman"/>
          <w:i/>
          <w:sz w:val="24"/>
          <w:szCs w:val="24"/>
        </w:rPr>
        <w:t xml:space="preserve">, </w:t>
      </w:r>
      <w:r w:rsidR="001E05B6">
        <w:rPr>
          <w:rFonts w:ascii="Times New Roman" w:eastAsia="Times New Roman" w:hAnsi="Times New Roman" w:cs="Times New Roman"/>
          <w:i/>
          <w:sz w:val="24"/>
          <w:szCs w:val="24"/>
        </w:rPr>
        <w:t xml:space="preserve"> не ударив грязь лицом перед нашими многочисленными гостями  вот это решение было принято. Что еще можно добавить, данное обращение </w:t>
      </w:r>
      <w:r w:rsidR="007F0002">
        <w:rPr>
          <w:rFonts w:ascii="Times New Roman" w:eastAsia="Times New Roman" w:hAnsi="Times New Roman" w:cs="Times New Roman"/>
          <w:i/>
          <w:sz w:val="24"/>
          <w:szCs w:val="24"/>
        </w:rPr>
        <w:t>было,</w:t>
      </w:r>
      <w:r w:rsidR="001E05B6">
        <w:rPr>
          <w:rFonts w:ascii="Times New Roman" w:eastAsia="Times New Roman" w:hAnsi="Times New Roman" w:cs="Times New Roman"/>
          <w:i/>
          <w:sz w:val="24"/>
          <w:szCs w:val="24"/>
        </w:rPr>
        <w:t xml:space="preserve"> скорее </w:t>
      </w:r>
      <w:r w:rsidR="007F0002">
        <w:rPr>
          <w:rFonts w:ascii="Times New Roman" w:eastAsia="Times New Roman" w:hAnsi="Times New Roman" w:cs="Times New Roman"/>
          <w:i/>
          <w:sz w:val="24"/>
          <w:szCs w:val="24"/>
        </w:rPr>
        <w:t>всего,</w:t>
      </w:r>
      <w:r w:rsidR="001E05B6">
        <w:rPr>
          <w:rFonts w:ascii="Times New Roman" w:eastAsia="Times New Roman" w:hAnsi="Times New Roman" w:cs="Times New Roman"/>
          <w:i/>
          <w:sz w:val="24"/>
          <w:szCs w:val="24"/>
        </w:rPr>
        <w:t xml:space="preserve"> принято в связи с экономическим положением 2020 года и новой коронавирусной инфекцией. Все мы, когда </w:t>
      </w:r>
      <w:r w:rsidR="00F00A78">
        <w:rPr>
          <w:rFonts w:ascii="Times New Roman" w:eastAsia="Times New Roman" w:hAnsi="Times New Roman" w:cs="Times New Roman"/>
          <w:i/>
          <w:sz w:val="24"/>
          <w:szCs w:val="24"/>
        </w:rPr>
        <w:t>ходим в гости  мы все следим за внешним видом – обликом, и нам ничто не мешает потратить определенные средства, чтобы выглядеть достойно</w:t>
      </w:r>
      <w:r w:rsidR="001D2094">
        <w:rPr>
          <w:rFonts w:ascii="Times New Roman" w:eastAsia="Times New Roman" w:hAnsi="Times New Roman" w:cs="Times New Roman"/>
          <w:i/>
          <w:sz w:val="24"/>
          <w:szCs w:val="24"/>
        </w:rPr>
        <w:t>. Когда  у нас проводятся  какие-то мероприятия, например свадьбы, юбилеи, все мы приводим в порядок свой дом, свою территорию, красим заборы, дом, либо у кого есть возможность</w:t>
      </w:r>
      <w:r w:rsidR="00B820D6">
        <w:rPr>
          <w:rFonts w:ascii="Times New Roman" w:eastAsia="Times New Roman" w:hAnsi="Times New Roman" w:cs="Times New Roman"/>
          <w:i/>
          <w:sz w:val="24"/>
          <w:szCs w:val="24"/>
        </w:rPr>
        <w:t xml:space="preserve">, </w:t>
      </w:r>
      <w:r w:rsidR="001D2094">
        <w:rPr>
          <w:rFonts w:ascii="Times New Roman" w:eastAsia="Times New Roman" w:hAnsi="Times New Roman" w:cs="Times New Roman"/>
          <w:i/>
          <w:sz w:val="24"/>
          <w:szCs w:val="24"/>
        </w:rPr>
        <w:t xml:space="preserve"> </w:t>
      </w:r>
      <w:r w:rsidR="00672911">
        <w:rPr>
          <w:rFonts w:ascii="Times New Roman" w:eastAsia="Times New Roman" w:hAnsi="Times New Roman" w:cs="Times New Roman"/>
          <w:i/>
          <w:sz w:val="24"/>
          <w:szCs w:val="24"/>
        </w:rPr>
        <w:t xml:space="preserve">обшивают дом современными отделочными материалами, т.е. в этом отношении вот это обращение было   </w:t>
      </w:r>
      <w:r w:rsidR="00A0161D">
        <w:rPr>
          <w:rFonts w:ascii="Times New Roman" w:eastAsia="Times New Roman" w:hAnsi="Times New Roman" w:cs="Times New Roman"/>
          <w:i/>
          <w:sz w:val="24"/>
          <w:szCs w:val="24"/>
        </w:rPr>
        <w:t>продиктовано,</w:t>
      </w:r>
      <w:r w:rsidR="00672911">
        <w:rPr>
          <w:rFonts w:ascii="Times New Roman" w:eastAsia="Times New Roman" w:hAnsi="Times New Roman" w:cs="Times New Roman"/>
          <w:i/>
          <w:sz w:val="24"/>
          <w:szCs w:val="24"/>
        </w:rPr>
        <w:t xml:space="preserve"> </w:t>
      </w:r>
      <w:r w:rsidR="00F33E43">
        <w:rPr>
          <w:rFonts w:ascii="Times New Roman" w:eastAsia="Times New Roman" w:hAnsi="Times New Roman" w:cs="Times New Roman"/>
          <w:i/>
          <w:sz w:val="24"/>
          <w:szCs w:val="24"/>
        </w:rPr>
        <w:t>скорее всего</w:t>
      </w:r>
      <w:r w:rsidR="00BF4BBE">
        <w:rPr>
          <w:rFonts w:ascii="Times New Roman" w:eastAsia="Times New Roman" w:hAnsi="Times New Roman" w:cs="Times New Roman"/>
          <w:i/>
          <w:sz w:val="24"/>
          <w:szCs w:val="24"/>
        </w:rPr>
        <w:t>,</w:t>
      </w:r>
      <w:r w:rsidR="00F33E43">
        <w:rPr>
          <w:rFonts w:ascii="Times New Roman" w:eastAsia="Times New Roman" w:hAnsi="Times New Roman" w:cs="Times New Roman"/>
          <w:i/>
          <w:sz w:val="24"/>
          <w:szCs w:val="24"/>
        </w:rPr>
        <w:t xml:space="preserve"> </w:t>
      </w:r>
      <w:r w:rsidR="00672911">
        <w:rPr>
          <w:rFonts w:ascii="Times New Roman" w:eastAsia="Times New Roman" w:hAnsi="Times New Roman" w:cs="Times New Roman"/>
          <w:i/>
          <w:sz w:val="24"/>
          <w:szCs w:val="24"/>
        </w:rPr>
        <w:t>более эмоциональными составляющими</w:t>
      </w:r>
      <w:r w:rsidR="00F33E43">
        <w:rPr>
          <w:rFonts w:ascii="Times New Roman" w:eastAsia="Times New Roman" w:hAnsi="Times New Roman" w:cs="Times New Roman"/>
          <w:i/>
          <w:sz w:val="24"/>
          <w:szCs w:val="24"/>
        </w:rPr>
        <w:t xml:space="preserve">, чем так скажем практически. Поэтому хотелось бы, уважаемые земляки  обратится к Вам с просьбой поддержать решение Думы </w:t>
      </w:r>
      <w:proofErr w:type="gramStart"/>
      <w:r w:rsidR="00F33E43">
        <w:rPr>
          <w:rFonts w:ascii="Times New Roman" w:eastAsia="Times New Roman" w:hAnsi="Times New Roman" w:cs="Times New Roman"/>
          <w:i/>
          <w:sz w:val="24"/>
          <w:szCs w:val="24"/>
        </w:rPr>
        <w:t>и</w:t>
      </w:r>
      <w:proofErr w:type="gramEnd"/>
      <w:r w:rsidR="00F33E43">
        <w:rPr>
          <w:rFonts w:ascii="Times New Roman" w:eastAsia="Times New Roman" w:hAnsi="Times New Roman" w:cs="Times New Roman"/>
          <w:i/>
          <w:sz w:val="24"/>
          <w:szCs w:val="24"/>
        </w:rPr>
        <w:t xml:space="preserve"> несмотря на это письмо (обращение).</w:t>
      </w:r>
      <w:r w:rsidR="002B73C4">
        <w:rPr>
          <w:rFonts w:ascii="Times New Roman" w:eastAsia="Times New Roman" w:hAnsi="Times New Roman" w:cs="Times New Roman"/>
          <w:i/>
          <w:sz w:val="24"/>
          <w:szCs w:val="24"/>
        </w:rPr>
        <w:t xml:space="preserve"> </w:t>
      </w:r>
      <w:r w:rsidR="00ED4D4D">
        <w:rPr>
          <w:rFonts w:ascii="Times New Roman" w:eastAsia="Times New Roman" w:hAnsi="Times New Roman" w:cs="Times New Roman"/>
          <w:i/>
          <w:sz w:val="24"/>
          <w:szCs w:val="24"/>
        </w:rPr>
        <w:t xml:space="preserve">Сегодня </w:t>
      </w:r>
      <w:r w:rsidR="00BF4BBE">
        <w:rPr>
          <w:rFonts w:ascii="Times New Roman" w:eastAsia="Times New Roman" w:hAnsi="Times New Roman" w:cs="Times New Roman"/>
          <w:i/>
          <w:sz w:val="24"/>
          <w:szCs w:val="24"/>
        </w:rPr>
        <w:t xml:space="preserve">мы </w:t>
      </w:r>
      <w:r w:rsidR="00ED4D4D">
        <w:rPr>
          <w:rFonts w:ascii="Times New Roman" w:eastAsia="Times New Roman" w:hAnsi="Times New Roman" w:cs="Times New Roman"/>
          <w:i/>
          <w:sz w:val="24"/>
          <w:szCs w:val="24"/>
        </w:rPr>
        <w:t>собрали</w:t>
      </w:r>
      <w:r w:rsidR="00BF4BBE">
        <w:rPr>
          <w:rFonts w:ascii="Times New Roman" w:eastAsia="Times New Roman" w:hAnsi="Times New Roman" w:cs="Times New Roman"/>
          <w:i/>
          <w:sz w:val="24"/>
          <w:szCs w:val="24"/>
        </w:rPr>
        <w:t>сь</w:t>
      </w:r>
      <w:r w:rsidR="00ED4D4D">
        <w:rPr>
          <w:rFonts w:ascii="Times New Roman" w:eastAsia="Times New Roman" w:hAnsi="Times New Roman" w:cs="Times New Roman"/>
          <w:i/>
          <w:sz w:val="24"/>
          <w:szCs w:val="24"/>
        </w:rPr>
        <w:t>, чтобы довести до Вас, уважаемые земляки, суть обращения предпринимателей и выслушать Ваше мнение. У кого-то есть вопросы, пожелания, пожалуйста».</w:t>
      </w:r>
    </w:p>
    <w:p w:rsidR="00ED4D4D" w:rsidRDefault="00ED4D4D" w:rsidP="00D527E4">
      <w:pPr>
        <w:spacing w:after="0" w:line="240" w:lineRule="auto"/>
        <w:jc w:val="both"/>
        <w:rPr>
          <w:rFonts w:ascii="Times New Roman" w:eastAsia="Times New Roman" w:hAnsi="Times New Roman" w:cs="Times New Roman"/>
          <w:i/>
          <w:sz w:val="24"/>
          <w:szCs w:val="24"/>
        </w:rPr>
      </w:pPr>
    </w:p>
    <w:p w:rsidR="00D527E4" w:rsidRPr="00FA5D10" w:rsidRDefault="00B81700" w:rsidP="00D527E4">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r w:rsidR="00ED4D4D">
        <w:rPr>
          <w:rFonts w:ascii="Times New Roman" w:eastAsia="Times New Roman" w:hAnsi="Times New Roman" w:cs="Times New Roman"/>
          <w:i/>
          <w:sz w:val="24"/>
          <w:szCs w:val="24"/>
        </w:rPr>
        <w:t xml:space="preserve"> </w:t>
      </w:r>
      <w:r w:rsidR="002B73C4">
        <w:rPr>
          <w:rFonts w:ascii="Times New Roman" w:eastAsia="Times New Roman" w:hAnsi="Times New Roman" w:cs="Times New Roman"/>
          <w:b/>
          <w:sz w:val="24"/>
          <w:szCs w:val="24"/>
        </w:rPr>
        <w:t xml:space="preserve">Дашин А.С., председательствующий на публичных слушаниях: </w:t>
      </w:r>
      <w:r w:rsidR="002B73C4" w:rsidRPr="0045149E">
        <w:rPr>
          <w:rFonts w:ascii="Times New Roman" w:eastAsia="Times New Roman" w:hAnsi="Times New Roman" w:cs="Times New Roman"/>
          <w:i/>
          <w:sz w:val="24"/>
          <w:szCs w:val="24"/>
        </w:rPr>
        <w:t>«Уважаемые земляки</w:t>
      </w:r>
      <w:r w:rsidR="002B73C4">
        <w:rPr>
          <w:rFonts w:ascii="Times New Roman" w:eastAsia="Times New Roman" w:hAnsi="Times New Roman" w:cs="Times New Roman"/>
          <w:i/>
          <w:sz w:val="24"/>
          <w:szCs w:val="24"/>
        </w:rPr>
        <w:t>, я бы хотел показать небольшую презентацию, включите, пожалуйста. Мы сейчас видим варианты, как сейчас выглядит поселок в данный момент, в каком состоянии наши фасады, то, что мы имеем сейчас. А второй вариант, когда уже собственники самостоятельно начали работать над состоянием фасадов своих объектов, мы видим новые вывески, у кого  световые короба,  как они светятся вечером.</w:t>
      </w:r>
      <w:r w:rsidR="00BF4BBE">
        <w:rPr>
          <w:rFonts w:ascii="Times New Roman" w:eastAsia="Times New Roman" w:hAnsi="Times New Roman" w:cs="Times New Roman"/>
          <w:i/>
          <w:sz w:val="24"/>
          <w:szCs w:val="24"/>
        </w:rPr>
        <w:t xml:space="preserve"> Уважаемые земляки, хотелось Вас немножко  заострить</w:t>
      </w:r>
      <w:r w:rsidR="002B73C4">
        <w:rPr>
          <w:rFonts w:ascii="Times New Roman" w:eastAsia="Times New Roman" w:hAnsi="Times New Roman" w:cs="Times New Roman"/>
          <w:i/>
          <w:sz w:val="24"/>
          <w:szCs w:val="24"/>
        </w:rPr>
        <w:t xml:space="preserve"> </w:t>
      </w:r>
      <w:r w:rsidR="00BF4BBE">
        <w:rPr>
          <w:rFonts w:ascii="Times New Roman" w:eastAsia="Times New Roman" w:hAnsi="Times New Roman" w:cs="Times New Roman"/>
          <w:i/>
          <w:sz w:val="24"/>
          <w:szCs w:val="24"/>
        </w:rPr>
        <w:t xml:space="preserve">внимание вот на это обращение  и в целом этой проблеме. </w:t>
      </w:r>
      <w:r w:rsidR="00DE5E87">
        <w:rPr>
          <w:rFonts w:ascii="Times New Roman" w:eastAsia="Times New Roman" w:hAnsi="Times New Roman" w:cs="Times New Roman"/>
          <w:i/>
          <w:sz w:val="24"/>
          <w:szCs w:val="24"/>
        </w:rPr>
        <w:t>Во-первых</w:t>
      </w:r>
      <w:r w:rsidR="00BF4BBE">
        <w:rPr>
          <w:rFonts w:ascii="Times New Roman" w:eastAsia="Times New Roman" w:hAnsi="Times New Roman" w:cs="Times New Roman"/>
          <w:i/>
          <w:sz w:val="24"/>
          <w:szCs w:val="24"/>
        </w:rPr>
        <w:t xml:space="preserve">, для того, чтобы эти правила были </w:t>
      </w:r>
      <w:proofErr w:type="gramStart"/>
      <w:r w:rsidR="00BF4BBE">
        <w:rPr>
          <w:rFonts w:ascii="Times New Roman" w:eastAsia="Times New Roman" w:hAnsi="Times New Roman" w:cs="Times New Roman"/>
          <w:i/>
          <w:sz w:val="24"/>
          <w:szCs w:val="24"/>
        </w:rPr>
        <w:t>приняты</w:t>
      </w:r>
      <w:proofErr w:type="gramEnd"/>
      <w:r w:rsidR="00BF4BBE">
        <w:rPr>
          <w:rFonts w:ascii="Times New Roman" w:eastAsia="Times New Roman" w:hAnsi="Times New Roman" w:cs="Times New Roman"/>
          <w:i/>
          <w:sz w:val="24"/>
          <w:szCs w:val="24"/>
        </w:rPr>
        <w:t xml:space="preserve"> работали очень много людей, мы специал</w:t>
      </w:r>
      <w:r w:rsidR="00DE5E87">
        <w:rPr>
          <w:rFonts w:ascii="Times New Roman" w:eastAsia="Times New Roman" w:hAnsi="Times New Roman" w:cs="Times New Roman"/>
          <w:i/>
          <w:sz w:val="24"/>
          <w:szCs w:val="24"/>
        </w:rPr>
        <w:t xml:space="preserve">ьно пригласили сюда экспертов, </w:t>
      </w:r>
      <w:r w:rsidR="00BF4BBE">
        <w:rPr>
          <w:rFonts w:ascii="Times New Roman" w:eastAsia="Times New Roman" w:hAnsi="Times New Roman" w:cs="Times New Roman"/>
          <w:i/>
          <w:sz w:val="24"/>
          <w:szCs w:val="24"/>
        </w:rPr>
        <w:t>архитекторов, которые име</w:t>
      </w:r>
      <w:r w:rsidR="00DE5E87">
        <w:rPr>
          <w:rFonts w:ascii="Times New Roman" w:eastAsia="Times New Roman" w:hAnsi="Times New Roman" w:cs="Times New Roman"/>
          <w:i/>
          <w:sz w:val="24"/>
          <w:szCs w:val="24"/>
        </w:rPr>
        <w:t>ют профессиональные образования, которые много лет работают  в области архитектуры, благоустройства, это документ не принимался огульно и не принимался в одностороннем порядке, все действия этого документа направлены на улучшение внешнего облика поселка, отдельных фасадов. Во-вторых, для того, чтобы этот документ принял публичность, неоднократно размещали на офиц</w:t>
      </w:r>
      <w:r w:rsidR="004D4E6A">
        <w:rPr>
          <w:rFonts w:ascii="Times New Roman" w:eastAsia="Times New Roman" w:hAnsi="Times New Roman" w:cs="Times New Roman"/>
          <w:i/>
          <w:sz w:val="24"/>
          <w:szCs w:val="24"/>
        </w:rPr>
        <w:t>иальном сайте городского округа, в средствах массовой информации, мы проводили две встречи с предпринимателями, собственниками зданий, строений и сооружений. Первая встреча была на уровне Администрации Агинского Бурятского округа, вторая встреча была на уровне Администрации городского округа, я лично приглашал предпринимателей</w:t>
      </w:r>
      <w:r w:rsidR="00A02D87">
        <w:rPr>
          <w:rFonts w:ascii="Times New Roman" w:eastAsia="Times New Roman" w:hAnsi="Times New Roman" w:cs="Times New Roman"/>
          <w:i/>
          <w:sz w:val="24"/>
          <w:szCs w:val="24"/>
        </w:rPr>
        <w:t xml:space="preserve"> для того, чтобы встретится переговорить, обсудить, объяснить суть, кто хотел это услышать, кто хотел это принять, пришли. </w:t>
      </w:r>
      <w:proofErr w:type="gramStart"/>
      <w:r w:rsidR="00A02D87">
        <w:rPr>
          <w:rFonts w:ascii="Times New Roman" w:eastAsia="Times New Roman" w:hAnsi="Times New Roman" w:cs="Times New Roman"/>
          <w:i/>
          <w:sz w:val="24"/>
          <w:szCs w:val="24"/>
        </w:rPr>
        <w:t>В- третьих, никакой речи о принудительном  монтаже дорогостоящих вывесок нет, это нужно совершенно четко понимать, чего мы хотим, Вы же сами видели, что у нас творится, пришло время поселка освободить от выцветших баннером</w:t>
      </w:r>
      <w:r w:rsidR="0070570D">
        <w:rPr>
          <w:rFonts w:ascii="Times New Roman" w:eastAsia="Times New Roman" w:hAnsi="Times New Roman" w:cs="Times New Roman"/>
          <w:i/>
          <w:sz w:val="24"/>
          <w:szCs w:val="24"/>
        </w:rPr>
        <w:t xml:space="preserve"> и вывесок, это вчерашний день, у нас хаотично распложенные информационные конструкции, кто, что хочет, как хочет, где хочет – делают.</w:t>
      </w:r>
      <w:proofErr w:type="gramEnd"/>
      <w:r w:rsidR="0070570D">
        <w:rPr>
          <w:rFonts w:ascii="Times New Roman" w:eastAsia="Times New Roman" w:hAnsi="Times New Roman" w:cs="Times New Roman"/>
          <w:i/>
          <w:sz w:val="24"/>
          <w:szCs w:val="24"/>
        </w:rPr>
        <w:t xml:space="preserve"> Пора уже от этого уходить, никто не просит сделать за 100 тысяч вывески, ничего этого не нужно. Чего мы хотим, чтобы не было рекламных баннеров на фасаде, провели собственники зданий или арендаторы этих зданий текущий косметический ремонт фасада с обязательным </w:t>
      </w:r>
      <w:r w:rsidR="00CD3E40">
        <w:rPr>
          <w:rFonts w:ascii="Times New Roman" w:eastAsia="Times New Roman" w:hAnsi="Times New Roman" w:cs="Times New Roman"/>
          <w:i/>
          <w:sz w:val="24"/>
          <w:szCs w:val="24"/>
        </w:rPr>
        <w:t>согласованием цветового решения»</w:t>
      </w:r>
    </w:p>
    <w:p w:rsidR="00984A05" w:rsidRPr="005F48C5" w:rsidRDefault="00984A05" w:rsidP="00984A05">
      <w:pPr>
        <w:pStyle w:val="af0"/>
        <w:jc w:val="both"/>
        <w:outlineLvl w:val="0"/>
        <w:rPr>
          <w:i/>
        </w:rPr>
      </w:pPr>
      <w:r>
        <w:rPr>
          <w:b/>
          <w:color w:val="000000"/>
        </w:rPr>
        <w:t xml:space="preserve">        </w:t>
      </w:r>
      <w:r w:rsidRPr="00670D88">
        <w:rPr>
          <w:b/>
          <w:color w:val="000000"/>
        </w:rPr>
        <w:t>Шойдоков Бато Шойдоржиевич</w:t>
      </w:r>
      <w:r>
        <w:rPr>
          <w:color w:val="000000"/>
        </w:rPr>
        <w:t xml:space="preserve">, </w:t>
      </w:r>
      <w:r w:rsidRPr="00D70855">
        <w:rPr>
          <w:b/>
          <w:color w:val="000000"/>
        </w:rPr>
        <w:t>почетный гражданин город</w:t>
      </w:r>
      <w:r w:rsidR="00D70855">
        <w:rPr>
          <w:b/>
          <w:color w:val="000000"/>
        </w:rPr>
        <w:t xml:space="preserve">ского округа «Поселок </w:t>
      </w:r>
      <w:proofErr w:type="gramStart"/>
      <w:r w:rsidR="00D70855">
        <w:rPr>
          <w:b/>
          <w:color w:val="000000"/>
        </w:rPr>
        <w:t>Агинское</w:t>
      </w:r>
      <w:proofErr w:type="gramEnd"/>
      <w:r w:rsidR="00D70855">
        <w:rPr>
          <w:b/>
          <w:color w:val="000000"/>
        </w:rPr>
        <w:t xml:space="preserve">»: </w:t>
      </w:r>
      <w:proofErr w:type="gramStart"/>
      <w:r w:rsidR="00D70855" w:rsidRPr="00D70855">
        <w:rPr>
          <w:i/>
          <w:color w:val="000000"/>
        </w:rPr>
        <w:t>«Зд</w:t>
      </w:r>
      <w:r w:rsidR="00D70855">
        <w:rPr>
          <w:i/>
          <w:color w:val="000000"/>
        </w:rPr>
        <w:t>е</w:t>
      </w:r>
      <w:r w:rsidR="00D70855" w:rsidRPr="00D70855">
        <w:rPr>
          <w:i/>
          <w:color w:val="000000"/>
        </w:rPr>
        <w:t>сь все сидящие, думаю</w:t>
      </w:r>
      <w:r w:rsidR="00B820D6">
        <w:rPr>
          <w:i/>
          <w:color w:val="000000"/>
        </w:rPr>
        <w:t xml:space="preserve">, </w:t>
      </w:r>
      <w:r w:rsidR="00D70855">
        <w:rPr>
          <w:i/>
          <w:color w:val="000000"/>
        </w:rPr>
        <w:t xml:space="preserve">понимают, в любом случае,  Андрей Сергеевич, </w:t>
      </w:r>
      <w:r w:rsidR="00D70855">
        <w:rPr>
          <w:b/>
          <w:color w:val="000000"/>
        </w:rPr>
        <w:t xml:space="preserve"> </w:t>
      </w:r>
      <w:r w:rsidR="005F48C5" w:rsidRPr="005F48C5">
        <w:rPr>
          <w:i/>
          <w:color w:val="000000"/>
        </w:rPr>
        <w:t>волевым методом</w:t>
      </w:r>
      <w:r w:rsidR="005F48C5">
        <w:rPr>
          <w:i/>
          <w:color w:val="000000"/>
        </w:rPr>
        <w:t>, раз принято решение Думы, создан Архитектурно-художественный Совет, собирались неоднократно в Администрации Агинского Бурятского округа и в администрации поселка, обсуждали, проектировали, надо давить до-конца, надо, чтобы люди понимали.</w:t>
      </w:r>
      <w:proofErr w:type="gramEnd"/>
      <w:r w:rsidR="005F48C5">
        <w:rPr>
          <w:i/>
          <w:color w:val="000000"/>
        </w:rPr>
        <w:t xml:space="preserve"> Все мы живем в поселке и предприниматели тоже, не сложно выделить средства на демонтаж рекламных баннеров на фасаде и установить  вот эти светящиеся вывески, короба, не так </w:t>
      </w:r>
      <w:r w:rsidR="005F48C5">
        <w:rPr>
          <w:i/>
          <w:color w:val="000000"/>
        </w:rPr>
        <w:lastRenderedPageBreak/>
        <w:t xml:space="preserve">дорого. Мы стараемся, чтобы наш поселок был красивый. Раз правила разработали, не надо слушать вот эти жалобы, они всегда были и всегда будут, такие моменты всегда есть, и в организациях и по поселку,  надо доводить до-конца и провести эту работу. Решение депутатского корпуса есть» </w:t>
      </w:r>
    </w:p>
    <w:p w:rsidR="00984A05" w:rsidRDefault="00826ADE" w:rsidP="00826ADE">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Дашин А.С., председательствующий на публичных слушаниях: </w:t>
      </w:r>
      <w:r w:rsidR="008505E7" w:rsidRPr="008505E7">
        <w:rPr>
          <w:rFonts w:ascii="Times New Roman" w:eastAsia="Times New Roman" w:hAnsi="Times New Roman" w:cs="Times New Roman"/>
          <w:i/>
          <w:sz w:val="24"/>
          <w:szCs w:val="24"/>
        </w:rPr>
        <w:t>«</w:t>
      </w:r>
      <w:r w:rsidRPr="00826ADE">
        <w:rPr>
          <w:rFonts w:ascii="Times New Roman" w:eastAsia="Times New Roman" w:hAnsi="Times New Roman" w:cs="Times New Roman"/>
          <w:i/>
          <w:sz w:val="24"/>
          <w:szCs w:val="24"/>
        </w:rPr>
        <w:t>Думаю</w:t>
      </w:r>
      <w:r w:rsidR="008505E7">
        <w:rPr>
          <w:rFonts w:ascii="Times New Roman" w:eastAsia="Times New Roman" w:hAnsi="Times New Roman" w:cs="Times New Roman"/>
          <w:i/>
          <w:sz w:val="24"/>
          <w:szCs w:val="24"/>
        </w:rPr>
        <w:t>,</w:t>
      </w:r>
      <w:r w:rsidRPr="00826ADE">
        <w:rPr>
          <w:rFonts w:ascii="Times New Roman" w:eastAsia="Times New Roman" w:hAnsi="Times New Roman" w:cs="Times New Roman"/>
          <w:i/>
          <w:sz w:val="24"/>
          <w:szCs w:val="24"/>
        </w:rPr>
        <w:t xml:space="preserve"> нет необходимости </w:t>
      </w:r>
      <w:r w:rsidR="008505E7">
        <w:rPr>
          <w:rFonts w:ascii="Times New Roman" w:eastAsia="Times New Roman" w:hAnsi="Times New Roman" w:cs="Times New Roman"/>
          <w:i/>
          <w:sz w:val="24"/>
          <w:szCs w:val="24"/>
        </w:rPr>
        <w:t>представлять Бато Шойдоржиевича, почетного гражданина городского округа, человек который родился и вырос в поселке. Он как никто видел поселок в разных годах. У него есть моральное право так говорить.</w:t>
      </w:r>
    </w:p>
    <w:p w:rsidR="001A255C" w:rsidRDefault="001A255C" w:rsidP="00826ADE">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Мы приглашали по письму всех предпринимателей, которые подписали данное обращение, есть у нас люди, которые пришли, откликнулись на нашу просьбу, послушаем Вашу точку зрения, хотели послушать Вас, пожалуйста»</w:t>
      </w:r>
    </w:p>
    <w:p w:rsidR="001A255C" w:rsidRDefault="001A255C" w:rsidP="00826ADE">
      <w:pPr>
        <w:spacing w:after="0" w:line="240" w:lineRule="auto"/>
        <w:ind w:firstLine="708"/>
        <w:jc w:val="both"/>
        <w:rPr>
          <w:rFonts w:ascii="Times New Roman" w:eastAsia="Times New Roman" w:hAnsi="Times New Roman" w:cs="Times New Roman"/>
          <w:i/>
          <w:sz w:val="24"/>
          <w:szCs w:val="24"/>
        </w:rPr>
      </w:pPr>
    </w:p>
    <w:p w:rsidR="001A255C" w:rsidRDefault="001A255C" w:rsidP="00826ADE">
      <w:pPr>
        <w:spacing w:after="0" w:line="240" w:lineRule="auto"/>
        <w:ind w:firstLine="708"/>
        <w:jc w:val="both"/>
        <w:rPr>
          <w:rFonts w:ascii="Times New Roman" w:eastAsia="Times New Roman" w:hAnsi="Times New Roman" w:cs="Times New Roman"/>
          <w:i/>
          <w:sz w:val="24"/>
          <w:szCs w:val="24"/>
        </w:rPr>
      </w:pPr>
      <w:r w:rsidRPr="001A255C">
        <w:rPr>
          <w:rFonts w:ascii="Times New Roman" w:eastAsia="Times New Roman" w:hAnsi="Times New Roman" w:cs="Times New Roman"/>
          <w:b/>
          <w:sz w:val="24"/>
          <w:szCs w:val="24"/>
        </w:rPr>
        <w:t xml:space="preserve">Батомункуев Саян </w:t>
      </w:r>
      <w:proofErr w:type="spellStart"/>
      <w:r w:rsidRPr="001A255C">
        <w:rPr>
          <w:rFonts w:ascii="Times New Roman" w:eastAsia="Times New Roman" w:hAnsi="Times New Roman" w:cs="Times New Roman"/>
          <w:b/>
          <w:sz w:val="24"/>
          <w:szCs w:val="24"/>
        </w:rPr>
        <w:t>Цыренович</w:t>
      </w:r>
      <w:proofErr w:type="spellEnd"/>
      <w:r>
        <w:rPr>
          <w:rFonts w:ascii="Times New Roman" w:eastAsia="Times New Roman" w:hAnsi="Times New Roman" w:cs="Times New Roman"/>
          <w:b/>
          <w:sz w:val="24"/>
          <w:szCs w:val="24"/>
        </w:rPr>
        <w:t>,</w:t>
      </w:r>
      <w:r w:rsidR="007A5C2C">
        <w:rPr>
          <w:rFonts w:ascii="Times New Roman" w:eastAsia="Times New Roman" w:hAnsi="Times New Roman" w:cs="Times New Roman"/>
          <w:b/>
          <w:sz w:val="24"/>
          <w:szCs w:val="24"/>
        </w:rPr>
        <w:t xml:space="preserve"> индивидуальный предприниматель, объект торговли</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Омакс</w:t>
      </w:r>
      <w:proofErr w:type="spellEnd"/>
      <w:r>
        <w:rPr>
          <w:rFonts w:ascii="Times New Roman" w:eastAsia="Times New Roman" w:hAnsi="Times New Roman" w:cs="Times New Roman"/>
          <w:b/>
          <w:sz w:val="24"/>
          <w:szCs w:val="24"/>
        </w:rPr>
        <w:t>»</w:t>
      </w:r>
      <w:r w:rsidRPr="001A255C">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«Здравствуйте, данное письмо</w:t>
      </w:r>
      <w:r w:rsidR="0053612E">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наверное</w:t>
      </w:r>
      <w:r w:rsidR="004062B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было сформировано, действительно, </w:t>
      </w:r>
      <w:r w:rsidR="0070354C">
        <w:rPr>
          <w:rFonts w:ascii="Times New Roman" w:eastAsia="Times New Roman" w:hAnsi="Times New Roman" w:cs="Times New Roman"/>
          <w:i/>
          <w:sz w:val="24"/>
          <w:szCs w:val="24"/>
        </w:rPr>
        <w:t xml:space="preserve">как </w:t>
      </w:r>
      <w:r>
        <w:rPr>
          <w:rFonts w:ascii="Times New Roman" w:eastAsia="Times New Roman" w:hAnsi="Times New Roman" w:cs="Times New Roman"/>
          <w:i/>
          <w:sz w:val="24"/>
          <w:szCs w:val="24"/>
        </w:rPr>
        <w:t>Вы говорили на эмоциях в период пандемии, что нам тяжело, в это время нас заставляют снимать  рекламные вывески, обновлять</w:t>
      </w:r>
      <w:r w:rsidR="0053612E">
        <w:rPr>
          <w:rFonts w:ascii="Times New Roman" w:eastAsia="Times New Roman" w:hAnsi="Times New Roman" w:cs="Times New Roman"/>
          <w:i/>
          <w:sz w:val="24"/>
          <w:szCs w:val="24"/>
        </w:rPr>
        <w:t xml:space="preserve"> и т.д</w:t>
      </w:r>
      <w:r>
        <w:rPr>
          <w:rFonts w:ascii="Times New Roman" w:eastAsia="Times New Roman" w:hAnsi="Times New Roman" w:cs="Times New Roman"/>
          <w:i/>
          <w:sz w:val="24"/>
          <w:szCs w:val="24"/>
        </w:rPr>
        <w:t xml:space="preserve">. В целом я </w:t>
      </w:r>
      <w:r w:rsidR="00BC434B">
        <w:rPr>
          <w:rFonts w:ascii="Times New Roman" w:eastAsia="Times New Roman" w:hAnsi="Times New Roman" w:cs="Times New Roman"/>
          <w:i/>
          <w:sz w:val="24"/>
          <w:szCs w:val="24"/>
        </w:rPr>
        <w:t>полностью поддерживаю принятые  правила</w:t>
      </w:r>
      <w:r>
        <w:rPr>
          <w:rFonts w:ascii="Times New Roman" w:eastAsia="Times New Roman" w:hAnsi="Times New Roman" w:cs="Times New Roman"/>
          <w:i/>
          <w:sz w:val="24"/>
          <w:szCs w:val="24"/>
        </w:rPr>
        <w:t>, мы движемся в новом мире, все дол</w:t>
      </w:r>
      <w:r w:rsidR="0053612E">
        <w:rPr>
          <w:rFonts w:ascii="Times New Roman" w:eastAsia="Times New Roman" w:hAnsi="Times New Roman" w:cs="Times New Roman"/>
          <w:i/>
          <w:sz w:val="24"/>
          <w:szCs w:val="24"/>
        </w:rPr>
        <w:t xml:space="preserve">жно быть красиво и каждый </w:t>
      </w:r>
      <w:r w:rsidR="00BC434B">
        <w:rPr>
          <w:rFonts w:ascii="Times New Roman" w:eastAsia="Times New Roman" w:hAnsi="Times New Roman" w:cs="Times New Roman"/>
          <w:i/>
          <w:sz w:val="24"/>
          <w:szCs w:val="24"/>
        </w:rPr>
        <w:t xml:space="preserve">житель </w:t>
      </w:r>
      <w:r w:rsidR="0053612E">
        <w:rPr>
          <w:rFonts w:ascii="Times New Roman" w:eastAsia="Times New Roman" w:hAnsi="Times New Roman" w:cs="Times New Roman"/>
          <w:i/>
          <w:sz w:val="24"/>
          <w:szCs w:val="24"/>
        </w:rPr>
        <w:t xml:space="preserve">для поселка </w:t>
      </w:r>
      <w:r w:rsidR="00BC434B">
        <w:rPr>
          <w:rFonts w:ascii="Times New Roman" w:eastAsia="Times New Roman" w:hAnsi="Times New Roman" w:cs="Times New Roman"/>
          <w:i/>
          <w:sz w:val="24"/>
          <w:szCs w:val="24"/>
        </w:rPr>
        <w:t>должен стараться. В рамках реализации данных правил, есть ли какие-то программы, льготное кредитование для обновления данных вывесок и проведения косметического ремонта, например центральные улицы, муниципальные учреждения</w:t>
      </w:r>
      <w:r w:rsidR="008B0230">
        <w:rPr>
          <w:rFonts w:ascii="Times New Roman" w:eastAsia="Times New Roman" w:hAnsi="Times New Roman" w:cs="Times New Roman"/>
          <w:i/>
          <w:sz w:val="24"/>
          <w:szCs w:val="24"/>
        </w:rPr>
        <w:t xml:space="preserve">, федеральные структуры </w:t>
      </w:r>
      <w:r w:rsidR="009A26AA">
        <w:rPr>
          <w:rFonts w:ascii="Times New Roman" w:eastAsia="Times New Roman" w:hAnsi="Times New Roman" w:cs="Times New Roman"/>
          <w:i/>
          <w:sz w:val="24"/>
          <w:szCs w:val="24"/>
        </w:rPr>
        <w:t>и т.д.</w:t>
      </w:r>
      <w:r w:rsidR="00F348B8">
        <w:rPr>
          <w:rFonts w:ascii="Times New Roman" w:eastAsia="Times New Roman" w:hAnsi="Times New Roman" w:cs="Times New Roman"/>
          <w:i/>
          <w:sz w:val="24"/>
          <w:szCs w:val="24"/>
        </w:rPr>
        <w:t xml:space="preserve">,  например </w:t>
      </w:r>
      <w:proofErr w:type="spellStart"/>
      <w:r w:rsidR="00F348B8">
        <w:rPr>
          <w:rFonts w:ascii="Times New Roman" w:eastAsia="Times New Roman" w:hAnsi="Times New Roman" w:cs="Times New Roman"/>
          <w:i/>
          <w:sz w:val="24"/>
          <w:szCs w:val="24"/>
        </w:rPr>
        <w:t>софинансирование</w:t>
      </w:r>
      <w:proofErr w:type="spellEnd"/>
      <w:r w:rsidR="002814BB">
        <w:rPr>
          <w:rFonts w:ascii="Times New Roman" w:eastAsia="Times New Roman" w:hAnsi="Times New Roman" w:cs="Times New Roman"/>
          <w:i/>
          <w:sz w:val="24"/>
          <w:szCs w:val="24"/>
        </w:rPr>
        <w:t xml:space="preserve"> финансовых затрат на вывеску</w:t>
      </w:r>
      <w:r>
        <w:rPr>
          <w:rFonts w:ascii="Times New Roman" w:eastAsia="Times New Roman" w:hAnsi="Times New Roman" w:cs="Times New Roman"/>
          <w:i/>
          <w:sz w:val="24"/>
          <w:szCs w:val="24"/>
        </w:rPr>
        <w:t>»</w:t>
      </w:r>
    </w:p>
    <w:p w:rsidR="001A255C" w:rsidRPr="00826ADE" w:rsidRDefault="001A255C" w:rsidP="00826ADE">
      <w:pPr>
        <w:spacing w:after="0" w:line="240" w:lineRule="auto"/>
        <w:ind w:firstLine="708"/>
        <w:jc w:val="both"/>
        <w:rPr>
          <w:rFonts w:ascii="Times New Roman" w:eastAsia="Times New Roman" w:hAnsi="Times New Roman" w:cs="Times New Roman"/>
          <w:i/>
          <w:sz w:val="24"/>
          <w:szCs w:val="24"/>
        </w:rPr>
      </w:pPr>
    </w:p>
    <w:p w:rsidR="00826ADE" w:rsidRPr="00826ADE" w:rsidRDefault="00BC434B" w:rsidP="00826ADE">
      <w:pPr>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Дашин А.С., председательствующий на публичных слушаниях: </w:t>
      </w:r>
      <w:r w:rsidRPr="008505E7">
        <w:rPr>
          <w:rFonts w:ascii="Times New Roman" w:eastAsia="Times New Roman" w:hAnsi="Times New Roman" w:cs="Times New Roman"/>
          <w:i/>
          <w:sz w:val="24"/>
          <w:szCs w:val="24"/>
        </w:rPr>
        <w:t>«</w:t>
      </w:r>
      <w:r w:rsidR="009A26AA">
        <w:rPr>
          <w:rFonts w:ascii="Times New Roman" w:eastAsia="Times New Roman" w:hAnsi="Times New Roman" w:cs="Times New Roman"/>
          <w:i/>
          <w:sz w:val="24"/>
          <w:szCs w:val="24"/>
        </w:rPr>
        <w:t xml:space="preserve">Мы сейчас говорим </w:t>
      </w:r>
      <w:r w:rsidR="00AB4A1C">
        <w:rPr>
          <w:rFonts w:ascii="Times New Roman" w:eastAsia="Times New Roman" w:hAnsi="Times New Roman" w:cs="Times New Roman"/>
          <w:i/>
          <w:sz w:val="24"/>
          <w:szCs w:val="24"/>
        </w:rPr>
        <w:t>о</w:t>
      </w:r>
      <w:r w:rsidR="00D734CF">
        <w:rPr>
          <w:rFonts w:ascii="Times New Roman" w:eastAsia="Times New Roman" w:hAnsi="Times New Roman" w:cs="Times New Roman"/>
          <w:i/>
          <w:sz w:val="24"/>
          <w:szCs w:val="24"/>
        </w:rPr>
        <w:t>б</w:t>
      </w:r>
      <w:r w:rsidR="00AB4A1C">
        <w:rPr>
          <w:rFonts w:ascii="Times New Roman" w:eastAsia="Times New Roman" w:hAnsi="Times New Roman" w:cs="Times New Roman"/>
          <w:i/>
          <w:sz w:val="24"/>
          <w:szCs w:val="24"/>
        </w:rPr>
        <w:t xml:space="preserve"> </w:t>
      </w:r>
      <w:r w:rsidR="009A26AA">
        <w:rPr>
          <w:rFonts w:ascii="Times New Roman" w:eastAsia="Times New Roman" w:hAnsi="Times New Roman" w:cs="Times New Roman"/>
          <w:i/>
          <w:sz w:val="24"/>
          <w:szCs w:val="24"/>
        </w:rPr>
        <w:t>обоюдном движении</w:t>
      </w:r>
      <w:r w:rsidR="00AB4A1C">
        <w:rPr>
          <w:rFonts w:ascii="Times New Roman" w:eastAsia="Times New Roman" w:hAnsi="Times New Roman" w:cs="Times New Roman"/>
          <w:i/>
          <w:sz w:val="24"/>
          <w:szCs w:val="24"/>
        </w:rPr>
        <w:t>, в рамках реализации данных Правил, муниципальные организации, федеральные органы так же получили предписания Администрации о проведении косметического ремонта, по мере своей возможности все будут ремонтироваться. На сегодняшний день в  планах  проведение косметического ремонта фасада здания Краеведческого музея, т.е. поселок тоже не стоит на месте, движется по мере своей возможности.</w:t>
      </w:r>
      <w:r w:rsidR="001907B8">
        <w:rPr>
          <w:rFonts w:ascii="Times New Roman" w:eastAsia="Times New Roman" w:hAnsi="Times New Roman" w:cs="Times New Roman"/>
          <w:i/>
          <w:sz w:val="24"/>
          <w:szCs w:val="24"/>
        </w:rPr>
        <w:t xml:space="preserve"> Сейчас в Министерстве экономического развития Забайкальского края прорабатывается вопрос о компенсировании затрат на вывеску, предпринимателей, которые арендуют муниципальное имущество. Этот вопрос выясним в Министерстве</w:t>
      </w:r>
      <w:r w:rsidR="002814BB">
        <w:rPr>
          <w:rFonts w:ascii="Times New Roman" w:eastAsia="Times New Roman" w:hAnsi="Times New Roman" w:cs="Times New Roman"/>
          <w:i/>
          <w:sz w:val="24"/>
          <w:szCs w:val="24"/>
        </w:rPr>
        <w:t>»</w:t>
      </w:r>
    </w:p>
    <w:p w:rsidR="007A5C2C" w:rsidRDefault="007A5C2C" w:rsidP="00CD4300">
      <w:pPr>
        <w:pStyle w:val="a6"/>
        <w:ind w:left="720"/>
        <w:jc w:val="both"/>
        <w:rPr>
          <w:rFonts w:ascii="Times New Roman" w:eastAsia="Arial Unicode MS" w:hAnsi="Times New Roman" w:cs="Times New Roman"/>
          <w:b/>
          <w:color w:val="000000"/>
          <w:sz w:val="24"/>
          <w:szCs w:val="24"/>
          <w:lang w:bidi="ru-RU"/>
        </w:rPr>
      </w:pPr>
    </w:p>
    <w:p w:rsidR="007A5C2C" w:rsidRDefault="007A5C2C" w:rsidP="007A5C2C">
      <w:pPr>
        <w:pStyle w:val="a6"/>
        <w:ind w:left="720"/>
        <w:jc w:val="both"/>
        <w:rPr>
          <w:rFonts w:ascii="Times New Roman" w:eastAsia="Arial Unicode MS" w:hAnsi="Times New Roman" w:cs="Times New Roman"/>
          <w:b/>
          <w:color w:val="000000"/>
          <w:sz w:val="24"/>
          <w:szCs w:val="24"/>
          <w:lang w:bidi="ru-RU"/>
        </w:rPr>
      </w:pPr>
      <w:proofErr w:type="spellStart"/>
      <w:r>
        <w:rPr>
          <w:rFonts w:ascii="Times New Roman" w:eastAsia="Arial Unicode MS" w:hAnsi="Times New Roman" w:cs="Times New Roman"/>
          <w:b/>
          <w:color w:val="000000"/>
          <w:sz w:val="24"/>
          <w:szCs w:val="24"/>
          <w:lang w:bidi="ru-RU"/>
        </w:rPr>
        <w:t>Мункуев</w:t>
      </w:r>
      <w:proofErr w:type="spellEnd"/>
      <w:r>
        <w:rPr>
          <w:rFonts w:ascii="Times New Roman" w:eastAsia="Arial Unicode MS" w:hAnsi="Times New Roman" w:cs="Times New Roman"/>
          <w:b/>
          <w:color w:val="000000"/>
          <w:sz w:val="24"/>
          <w:szCs w:val="24"/>
          <w:lang w:bidi="ru-RU"/>
        </w:rPr>
        <w:t xml:space="preserve"> Э.Л., индивидуальный предприниматель, объект общественного питания </w:t>
      </w:r>
    </w:p>
    <w:p w:rsidR="007A5C2C" w:rsidRDefault="007A5C2C" w:rsidP="007A5C2C">
      <w:pPr>
        <w:pStyle w:val="a6"/>
        <w:jc w:val="both"/>
        <w:rPr>
          <w:rFonts w:ascii="Times New Roman" w:eastAsia="Arial Unicode MS" w:hAnsi="Times New Roman" w:cs="Times New Roman"/>
          <w:i/>
          <w:color w:val="000000"/>
          <w:sz w:val="24"/>
          <w:szCs w:val="24"/>
          <w:lang w:bidi="ru-RU"/>
        </w:rPr>
      </w:pPr>
      <w:r>
        <w:rPr>
          <w:rFonts w:ascii="Times New Roman" w:eastAsia="Arial Unicode MS" w:hAnsi="Times New Roman" w:cs="Times New Roman"/>
          <w:b/>
          <w:color w:val="000000"/>
          <w:sz w:val="24"/>
          <w:szCs w:val="24"/>
          <w:lang w:bidi="ru-RU"/>
        </w:rPr>
        <w:t>«</w:t>
      </w:r>
      <w:proofErr w:type="spellStart"/>
      <w:r>
        <w:rPr>
          <w:rFonts w:ascii="Times New Roman" w:eastAsia="Arial Unicode MS" w:hAnsi="Times New Roman" w:cs="Times New Roman"/>
          <w:b/>
          <w:color w:val="000000"/>
          <w:sz w:val="24"/>
          <w:szCs w:val="24"/>
          <w:lang w:bidi="ru-RU"/>
        </w:rPr>
        <w:t>Дангина</w:t>
      </w:r>
      <w:proofErr w:type="spellEnd"/>
      <w:r>
        <w:rPr>
          <w:rFonts w:ascii="Times New Roman" w:eastAsia="Arial Unicode MS" w:hAnsi="Times New Roman" w:cs="Times New Roman"/>
          <w:b/>
          <w:color w:val="000000"/>
          <w:sz w:val="24"/>
          <w:szCs w:val="24"/>
          <w:lang w:bidi="ru-RU"/>
        </w:rPr>
        <w:t>»</w:t>
      </w:r>
      <w:r w:rsidR="002814BB">
        <w:rPr>
          <w:rFonts w:ascii="Times New Roman" w:eastAsia="Arial Unicode MS" w:hAnsi="Times New Roman" w:cs="Times New Roman"/>
          <w:b/>
          <w:color w:val="000000"/>
          <w:sz w:val="24"/>
          <w:szCs w:val="24"/>
          <w:lang w:bidi="ru-RU"/>
        </w:rPr>
        <w:t xml:space="preserve">: </w:t>
      </w:r>
      <w:r w:rsidR="002814BB">
        <w:rPr>
          <w:rFonts w:ascii="Times New Roman" w:eastAsia="Arial Unicode MS" w:hAnsi="Times New Roman" w:cs="Times New Roman"/>
          <w:i/>
          <w:color w:val="000000"/>
          <w:sz w:val="24"/>
          <w:szCs w:val="24"/>
          <w:lang w:bidi="ru-RU"/>
        </w:rPr>
        <w:t xml:space="preserve">Я думаю, что все </w:t>
      </w:r>
      <w:r w:rsidR="001A6E91">
        <w:rPr>
          <w:rFonts w:ascii="Times New Roman" w:eastAsia="Arial Unicode MS" w:hAnsi="Times New Roman" w:cs="Times New Roman"/>
          <w:i/>
          <w:color w:val="000000"/>
          <w:sz w:val="24"/>
          <w:szCs w:val="24"/>
          <w:lang w:bidi="ru-RU"/>
        </w:rPr>
        <w:t>«</w:t>
      </w:r>
      <w:r w:rsidR="002814BB">
        <w:rPr>
          <w:rFonts w:ascii="Times New Roman" w:eastAsia="Arial Unicode MS" w:hAnsi="Times New Roman" w:cs="Times New Roman"/>
          <w:i/>
          <w:color w:val="000000"/>
          <w:sz w:val="24"/>
          <w:szCs w:val="24"/>
          <w:lang w:bidi="ru-RU"/>
        </w:rPr>
        <w:t>за</w:t>
      </w:r>
      <w:r w:rsidR="001A6E91">
        <w:rPr>
          <w:rFonts w:ascii="Times New Roman" w:eastAsia="Arial Unicode MS" w:hAnsi="Times New Roman" w:cs="Times New Roman"/>
          <w:i/>
          <w:color w:val="000000"/>
          <w:sz w:val="24"/>
          <w:szCs w:val="24"/>
          <w:lang w:bidi="ru-RU"/>
        </w:rPr>
        <w:t xml:space="preserve">»! Это наш большой дом! Здесь надо учитывать </w:t>
      </w:r>
      <w:r w:rsidR="00003446">
        <w:rPr>
          <w:rFonts w:ascii="Times New Roman" w:eastAsia="Arial Unicode MS" w:hAnsi="Times New Roman" w:cs="Times New Roman"/>
          <w:i/>
          <w:color w:val="000000"/>
          <w:sz w:val="24"/>
          <w:szCs w:val="24"/>
          <w:lang w:bidi="ru-RU"/>
        </w:rPr>
        <w:t xml:space="preserve">объем работы при проведении косметического ремонта, например, </w:t>
      </w:r>
      <w:r w:rsidR="001A6E91">
        <w:rPr>
          <w:rFonts w:ascii="Times New Roman" w:eastAsia="Arial Unicode MS" w:hAnsi="Times New Roman" w:cs="Times New Roman"/>
          <w:i/>
          <w:color w:val="000000"/>
          <w:sz w:val="24"/>
          <w:szCs w:val="24"/>
          <w:lang w:bidi="ru-RU"/>
        </w:rPr>
        <w:t xml:space="preserve">кто-то собственник большого двухэтажного здания, соответственно затраты на порядок выше, </w:t>
      </w:r>
      <w:r w:rsidR="00003446">
        <w:rPr>
          <w:rFonts w:ascii="Times New Roman" w:eastAsia="Arial Unicode MS" w:hAnsi="Times New Roman" w:cs="Times New Roman"/>
          <w:i/>
          <w:color w:val="000000"/>
          <w:sz w:val="24"/>
          <w:szCs w:val="24"/>
          <w:lang w:bidi="ru-RU"/>
        </w:rPr>
        <w:t xml:space="preserve">надо привлекать технику с краном, </w:t>
      </w:r>
      <w:r w:rsidR="001A6E91">
        <w:rPr>
          <w:rFonts w:ascii="Times New Roman" w:eastAsia="Arial Unicode MS" w:hAnsi="Times New Roman" w:cs="Times New Roman"/>
          <w:i/>
          <w:color w:val="000000"/>
          <w:sz w:val="24"/>
          <w:szCs w:val="24"/>
          <w:lang w:bidi="ru-RU"/>
        </w:rPr>
        <w:t>чем у кого только фасад помещения, затраты соответственно разные, обойдется 10 тысяч рублей.</w:t>
      </w:r>
      <w:r w:rsidR="00003446">
        <w:rPr>
          <w:rFonts w:ascii="Times New Roman" w:eastAsia="Arial Unicode MS" w:hAnsi="Times New Roman" w:cs="Times New Roman"/>
          <w:i/>
          <w:color w:val="000000"/>
          <w:sz w:val="24"/>
          <w:szCs w:val="24"/>
          <w:lang w:bidi="ru-RU"/>
        </w:rPr>
        <w:t xml:space="preserve"> Может часть предпринимателей имели</w:t>
      </w:r>
      <w:r w:rsidR="00F24641">
        <w:rPr>
          <w:rFonts w:ascii="Times New Roman" w:eastAsia="Arial Unicode MS" w:hAnsi="Times New Roman" w:cs="Times New Roman"/>
          <w:i/>
          <w:color w:val="000000"/>
          <w:sz w:val="24"/>
          <w:szCs w:val="24"/>
          <w:lang w:bidi="ru-RU"/>
        </w:rPr>
        <w:t xml:space="preserve"> </w:t>
      </w:r>
      <w:proofErr w:type="gramStart"/>
      <w:r w:rsidR="00F24641">
        <w:rPr>
          <w:rFonts w:ascii="Times New Roman" w:eastAsia="Arial Unicode MS" w:hAnsi="Times New Roman" w:cs="Times New Roman"/>
          <w:i/>
          <w:color w:val="000000"/>
          <w:sz w:val="24"/>
          <w:szCs w:val="24"/>
          <w:lang w:bidi="ru-RU"/>
        </w:rPr>
        <w:t>вв</w:t>
      </w:r>
      <w:r w:rsidR="00003446">
        <w:rPr>
          <w:rFonts w:ascii="Times New Roman" w:eastAsia="Arial Unicode MS" w:hAnsi="Times New Roman" w:cs="Times New Roman"/>
          <w:i/>
          <w:color w:val="000000"/>
          <w:sz w:val="24"/>
          <w:szCs w:val="24"/>
          <w:lang w:bidi="ru-RU"/>
        </w:rPr>
        <w:t>иду</w:t>
      </w:r>
      <w:proofErr w:type="gramEnd"/>
      <w:r w:rsidR="00F24641">
        <w:rPr>
          <w:rFonts w:ascii="Times New Roman" w:eastAsia="Arial Unicode MS" w:hAnsi="Times New Roman" w:cs="Times New Roman"/>
          <w:i/>
          <w:color w:val="000000"/>
          <w:sz w:val="24"/>
          <w:szCs w:val="24"/>
          <w:lang w:bidi="ru-RU"/>
        </w:rPr>
        <w:t xml:space="preserve"> </w:t>
      </w:r>
      <w:proofErr w:type="gramStart"/>
      <w:r w:rsidR="00F24641">
        <w:rPr>
          <w:rFonts w:ascii="Times New Roman" w:eastAsia="Arial Unicode MS" w:hAnsi="Times New Roman" w:cs="Times New Roman"/>
          <w:i/>
          <w:color w:val="000000"/>
          <w:sz w:val="24"/>
          <w:szCs w:val="24"/>
          <w:lang w:bidi="ru-RU"/>
        </w:rPr>
        <w:t>эти</w:t>
      </w:r>
      <w:proofErr w:type="gramEnd"/>
      <w:r w:rsidR="00003446">
        <w:rPr>
          <w:rFonts w:ascii="Times New Roman" w:eastAsia="Arial Unicode MS" w:hAnsi="Times New Roman" w:cs="Times New Roman"/>
          <w:i/>
          <w:color w:val="000000"/>
          <w:sz w:val="24"/>
          <w:szCs w:val="24"/>
          <w:lang w:bidi="ru-RU"/>
        </w:rPr>
        <w:t xml:space="preserve"> затраты. Кто-то тратит 10 тысяч, а кто-то 50 тысяч»</w:t>
      </w:r>
    </w:p>
    <w:p w:rsidR="00003446" w:rsidRDefault="00003446" w:rsidP="007A5C2C">
      <w:pPr>
        <w:pStyle w:val="a6"/>
        <w:jc w:val="both"/>
        <w:rPr>
          <w:rFonts w:ascii="Times New Roman" w:eastAsia="Arial Unicode MS" w:hAnsi="Times New Roman" w:cs="Times New Roman"/>
          <w:i/>
          <w:color w:val="000000"/>
          <w:sz w:val="24"/>
          <w:szCs w:val="24"/>
          <w:lang w:bidi="ru-RU"/>
        </w:rPr>
      </w:pPr>
    </w:p>
    <w:p w:rsidR="00003446" w:rsidRDefault="00003446" w:rsidP="007A5C2C">
      <w:pPr>
        <w:pStyle w:val="a6"/>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            Дашин А.С., председательствующий на публичных слушаниях: </w:t>
      </w:r>
      <w:r w:rsidRPr="008505E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В ближайшее время соберем совет предпринимателей, обсудим, решим, может кому-то надо помощь, муниципальная техника, вышка и т.д.»</w:t>
      </w:r>
    </w:p>
    <w:p w:rsidR="00003446" w:rsidRDefault="00003446" w:rsidP="007A5C2C">
      <w:pPr>
        <w:pStyle w:val="a6"/>
        <w:jc w:val="both"/>
        <w:rPr>
          <w:rFonts w:ascii="Times New Roman" w:eastAsia="Times New Roman" w:hAnsi="Times New Roman" w:cs="Times New Roman"/>
          <w:i/>
          <w:sz w:val="24"/>
          <w:szCs w:val="24"/>
        </w:rPr>
      </w:pPr>
    </w:p>
    <w:p w:rsidR="00003446" w:rsidRDefault="002F65B9" w:rsidP="002F65B9">
      <w:pPr>
        <w:pStyle w:val="a6"/>
        <w:ind w:firstLine="708"/>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b/>
          <w:sz w:val="24"/>
          <w:szCs w:val="24"/>
        </w:rPr>
        <w:t>Бадмацыренов</w:t>
      </w:r>
      <w:proofErr w:type="spellEnd"/>
      <w:r>
        <w:rPr>
          <w:rFonts w:ascii="Times New Roman" w:eastAsia="Times New Roman" w:hAnsi="Times New Roman" w:cs="Times New Roman"/>
          <w:b/>
          <w:sz w:val="24"/>
          <w:szCs w:val="24"/>
        </w:rPr>
        <w:t xml:space="preserve"> Б.Д., председатель Думы городского округа «Поселок </w:t>
      </w:r>
      <w:proofErr w:type="gramStart"/>
      <w:r>
        <w:rPr>
          <w:rFonts w:ascii="Times New Roman" w:eastAsia="Times New Roman" w:hAnsi="Times New Roman" w:cs="Times New Roman"/>
          <w:b/>
          <w:sz w:val="24"/>
          <w:szCs w:val="24"/>
        </w:rPr>
        <w:t>Агинское</w:t>
      </w:r>
      <w:proofErr w:type="gramEnd"/>
      <w:r>
        <w:rPr>
          <w:rFonts w:ascii="Times New Roman" w:eastAsia="Times New Roman" w:hAnsi="Times New Roman" w:cs="Times New Roman"/>
          <w:b/>
          <w:sz w:val="24"/>
          <w:szCs w:val="24"/>
        </w:rPr>
        <w:t xml:space="preserve">»: </w:t>
      </w:r>
      <w:r w:rsidRPr="0045149E">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Яркий пример изменения  внешнего облика это здание рынка  Дружба, какой он был, и какой он сейчас стал, сразу стал привлекательный, стали обращать внимание. Здание магазина  ДНС был заляпан рекламными баннерами, после того, как эти баннеры по предписанию убрали, мне кажется, никто не заметил, что были какие то вывески»</w:t>
      </w:r>
    </w:p>
    <w:p w:rsidR="007D3E75" w:rsidRDefault="007D3E75" w:rsidP="007A5C2C">
      <w:pPr>
        <w:pStyle w:val="a6"/>
        <w:jc w:val="both"/>
        <w:rPr>
          <w:rFonts w:ascii="Times New Roman" w:eastAsia="Arial Unicode MS" w:hAnsi="Times New Roman" w:cs="Times New Roman"/>
          <w:i/>
          <w:color w:val="000000"/>
          <w:sz w:val="24"/>
          <w:szCs w:val="24"/>
          <w:lang w:bidi="ru-RU"/>
        </w:rPr>
      </w:pPr>
    </w:p>
    <w:p w:rsidR="007D3E75" w:rsidRPr="007D3E75" w:rsidRDefault="007D3E75" w:rsidP="007D3E75">
      <w:pPr>
        <w:pStyle w:val="a6"/>
        <w:ind w:firstLine="708"/>
        <w:jc w:val="both"/>
        <w:rPr>
          <w:rFonts w:ascii="Times New Roman" w:eastAsia="Arial Unicode MS" w:hAnsi="Times New Roman" w:cs="Times New Roman"/>
          <w:i/>
          <w:color w:val="000000"/>
          <w:sz w:val="24"/>
          <w:szCs w:val="24"/>
          <w:lang w:bidi="ru-RU"/>
        </w:rPr>
      </w:pPr>
      <w:r w:rsidRPr="007D3E75">
        <w:rPr>
          <w:rFonts w:ascii="Times New Roman" w:eastAsia="Arial Unicode MS" w:hAnsi="Times New Roman" w:cs="Times New Roman"/>
          <w:b/>
          <w:color w:val="000000"/>
          <w:sz w:val="24"/>
          <w:szCs w:val="24"/>
          <w:lang w:bidi="ru-RU"/>
        </w:rPr>
        <w:lastRenderedPageBreak/>
        <w:t>Митупова Д.Д., архитектор:</w:t>
      </w:r>
      <w:r>
        <w:rPr>
          <w:rFonts w:ascii="Times New Roman" w:eastAsia="Arial Unicode MS" w:hAnsi="Times New Roman" w:cs="Times New Roman"/>
          <w:b/>
          <w:color w:val="000000"/>
          <w:sz w:val="24"/>
          <w:szCs w:val="24"/>
          <w:lang w:bidi="ru-RU"/>
        </w:rPr>
        <w:t xml:space="preserve"> </w:t>
      </w:r>
      <w:r w:rsidRPr="007D3E75">
        <w:rPr>
          <w:rFonts w:ascii="Times New Roman" w:eastAsia="Arial Unicode MS" w:hAnsi="Times New Roman" w:cs="Times New Roman"/>
          <w:i/>
          <w:color w:val="000000"/>
          <w:sz w:val="24"/>
          <w:szCs w:val="24"/>
          <w:lang w:bidi="ru-RU"/>
        </w:rPr>
        <w:t>«</w:t>
      </w:r>
      <w:r>
        <w:rPr>
          <w:rFonts w:ascii="Times New Roman" w:eastAsia="Arial Unicode MS" w:hAnsi="Times New Roman" w:cs="Times New Roman"/>
          <w:i/>
          <w:color w:val="000000"/>
          <w:sz w:val="24"/>
          <w:szCs w:val="24"/>
          <w:lang w:bidi="ru-RU"/>
        </w:rPr>
        <w:t>Добрый день, У</w:t>
      </w:r>
      <w:r w:rsidRPr="007D3E75">
        <w:rPr>
          <w:rFonts w:ascii="Times New Roman" w:eastAsia="Arial Unicode MS" w:hAnsi="Times New Roman" w:cs="Times New Roman"/>
          <w:i/>
          <w:color w:val="000000"/>
          <w:sz w:val="24"/>
          <w:szCs w:val="24"/>
          <w:lang w:bidi="ru-RU"/>
        </w:rPr>
        <w:t>важаемые</w:t>
      </w:r>
      <w:r>
        <w:rPr>
          <w:rFonts w:ascii="Times New Roman" w:eastAsia="Arial Unicode MS" w:hAnsi="Times New Roman" w:cs="Times New Roman"/>
          <w:i/>
          <w:color w:val="000000"/>
          <w:sz w:val="24"/>
          <w:szCs w:val="24"/>
          <w:lang w:bidi="ru-RU"/>
        </w:rPr>
        <w:t xml:space="preserve"> присутствующие! Мне как архитектору, конечно, все это импонирует, что данная работа в Администрации  поселка проводится. Я много лет проработала в органах государственных структур, и поэтому знаю, что должна соблюдаться юридическая сторона, публичность, публичное обсуждение и. т.д. Те документы, которые сегодня мы принимаем, регулируют все эти отношения, и предпринимателей, и муниципальной власти, и нас граждан поселка. Я приветствую, я «за» </w:t>
      </w:r>
      <w:r w:rsidR="00802F8A">
        <w:rPr>
          <w:rFonts w:ascii="Times New Roman" w:eastAsia="Arial Unicode MS" w:hAnsi="Times New Roman" w:cs="Times New Roman"/>
          <w:i/>
          <w:color w:val="000000"/>
          <w:sz w:val="24"/>
          <w:szCs w:val="24"/>
          <w:lang w:bidi="ru-RU"/>
        </w:rPr>
        <w:t>принятие этих Правил. Все размеры вывесок должны быть регламентированы, и поэтому я поддержива</w:t>
      </w:r>
      <w:r w:rsidR="00D24F7F">
        <w:rPr>
          <w:rFonts w:ascii="Times New Roman" w:eastAsia="Arial Unicode MS" w:hAnsi="Times New Roman" w:cs="Times New Roman"/>
          <w:i/>
          <w:color w:val="000000"/>
          <w:sz w:val="24"/>
          <w:szCs w:val="24"/>
          <w:lang w:bidi="ru-RU"/>
        </w:rPr>
        <w:t>ю работу Администрации</w:t>
      </w:r>
      <w:r w:rsidR="00DC40CA">
        <w:rPr>
          <w:rFonts w:ascii="Times New Roman" w:eastAsia="Arial Unicode MS" w:hAnsi="Times New Roman" w:cs="Times New Roman"/>
          <w:i/>
          <w:color w:val="000000"/>
          <w:sz w:val="24"/>
          <w:szCs w:val="24"/>
          <w:lang w:bidi="ru-RU"/>
        </w:rPr>
        <w:t xml:space="preserve"> поселка</w:t>
      </w:r>
      <w:r w:rsidR="00D24F7F">
        <w:rPr>
          <w:rFonts w:ascii="Times New Roman" w:eastAsia="Arial Unicode MS" w:hAnsi="Times New Roman" w:cs="Times New Roman"/>
          <w:i/>
          <w:color w:val="000000"/>
          <w:sz w:val="24"/>
          <w:szCs w:val="24"/>
          <w:lang w:bidi="ru-RU"/>
        </w:rPr>
        <w:t xml:space="preserve">, конечно, </w:t>
      </w:r>
      <w:r w:rsidR="00B31154">
        <w:rPr>
          <w:rFonts w:ascii="Times New Roman" w:eastAsia="Arial Unicode MS" w:hAnsi="Times New Roman" w:cs="Times New Roman"/>
          <w:i/>
          <w:color w:val="000000"/>
          <w:sz w:val="24"/>
          <w:szCs w:val="24"/>
          <w:lang w:bidi="ru-RU"/>
        </w:rPr>
        <w:t>будут и противники, поэтому работу надо продолжать</w:t>
      </w:r>
      <w:r w:rsidRPr="007D3E75">
        <w:rPr>
          <w:rFonts w:ascii="Times New Roman" w:eastAsia="Arial Unicode MS" w:hAnsi="Times New Roman" w:cs="Times New Roman"/>
          <w:i/>
          <w:color w:val="000000"/>
          <w:sz w:val="24"/>
          <w:szCs w:val="24"/>
          <w:lang w:bidi="ru-RU"/>
        </w:rPr>
        <w:t xml:space="preserve">» </w:t>
      </w:r>
    </w:p>
    <w:p w:rsidR="00D24F7F" w:rsidRDefault="00D24F7F" w:rsidP="00CD4300">
      <w:pPr>
        <w:pStyle w:val="a6"/>
        <w:ind w:left="720"/>
        <w:jc w:val="both"/>
        <w:rPr>
          <w:rFonts w:ascii="Times New Roman" w:eastAsia="Arial Unicode MS" w:hAnsi="Times New Roman" w:cs="Times New Roman"/>
          <w:b/>
          <w:color w:val="000000"/>
          <w:sz w:val="24"/>
          <w:szCs w:val="24"/>
          <w:lang w:bidi="ru-RU"/>
        </w:rPr>
      </w:pPr>
    </w:p>
    <w:p w:rsidR="00B31154" w:rsidRPr="00B31154" w:rsidRDefault="00B31154" w:rsidP="00B31154">
      <w:pPr>
        <w:pStyle w:val="a6"/>
        <w:ind w:firstLine="720"/>
        <w:jc w:val="both"/>
        <w:rPr>
          <w:rFonts w:ascii="Times New Roman" w:eastAsia="Arial Unicode MS" w:hAnsi="Times New Roman" w:cs="Times New Roman"/>
          <w:i/>
          <w:color w:val="000000"/>
          <w:sz w:val="24"/>
          <w:szCs w:val="24"/>
          <w:lang w:bidi="ru-RU"/>
        </w:rPr>
      </w:pPr>
      <w:r>
        <w:rPr>
          <w:rFonts w:ascii="Times New Roman" w:eastAsia="Arial Unicode MS" w:hAnsi="Times New Roman" w:cs="Times New Roman"/>
          <w:b/>
          <w:color w:val="000000"/>
          <w:sz w:val="24"/>
          <w:szCs w:val="24"/>
          <w:lang w:bidi="ru-RU"/>
        </w:rPr>
        <w:t xml:space="preserve">Цыденжапов  Т.Ц., архитектор: </w:t>
      </w:r>
      <w:proofErr w:type="gramStart"/>
      <w:r w:rsidRPr="00B31154">
        <w:rPr>
          <w:rFonts w:ascii="Times New Roman" w:eastAsia="Arial Unicode MS" w:hAnsi="Times New Roman" w:cs="Times New Roman"/>
          <w:i/>
          <w:color w:val="000000"/>
          <w:sz w:val="24"/>
          <w:szCs w:val="24"/>
          <w:lang w:bidi="ru-RU"/>
        </w:rPr>
        <w:t>«</w:t>
      </w:r>
      <w:r>
        <w:rPr>
          <w:rFonts w:ascii="Times New Roman" w:eastAsia="Arial Unicode MS" w:hAnsi="Times New Roman" w:cs="Times New Roman"/>
          <w:i/>
          <w:color w:val="000000"/>
          <w:sz w:val="24"/>
          <w:szCs w:val="24"/>
          <w:lang w:bidi="ru-RU"/>
        </w:rPr>
        <w:t>Дорогие друзья, предприниматели, из опыта своей работы я могу, что сказать,  почему наш внешний облик  такой стал</w:t>
      </w:r>
      <w:r w:rsidR="00AD3B37">
        <w:rPr>
          <w:rFonts w:ascii="Times New Roman" w:eastAsia="Arial Unicode MS" w:hAnsi="Times New Roman" w:cs="Times New Roman"/>
          <w:i/>
          <w:color w:val="000000"/>
          <w:sz w:val="24"/>
          <w:szCs w:val="24"/>
          <w:lang w:bidi="ru-RU"/>
        </w:rPr>
        <w:t>,</w:t>
      </w:r>
      <w:r>
        <w:rPr>
          <w:rFonts w:ascii="Times New Roman" w:eastAsia="Arial Unicode MS" w:hAnsi="Times New Roman" w:cs="Times New Roman"/>
          <w:i/>
          <w:color w:val="000000"/>
          <w:sz w:val="24"/>
          <w:szCs w:val="24"/>
          <w:lang w:bidi="ru-RU"/>
        </w:rPr>
        <w:t xml:space="preserve"> хаотичный, не очень красивый, хотя округ всегда</w:t>
      </w:r>
      <w:r w:rsidR="005E6844">
        <w:rPr>
          <w:rFonts w:ascii="Times New Roman" w:eastAsia="Arial Unicode MS" w:hAnsi="Times New Roman" w:cs="Times New Roman"/>
          <w:i/>
          <w:color w:val="000000"/>
          <w:sz w:val="24"/>
          <w:szCs w:val="24"/>
          <w:lang w:bidi="ru-RU"/>
        </w:rPr>
        <w:t xml:space="preserve"> славился тем, что </w:t>
      </w:r>
      <w:r w:rsidR="0033606F">
        <w:rPr>
          <w:rFonts w:ascii="Times New Roman" w:eastAsia="Arial Unicode MS" w:hAnsi="Times New Roman" w:cs="Times New Roman"/>
          <w:i/>
          <w:color w:val="000000"/>
          <w:sz w:val="24"/>
          <w:szCs w:val="24"/>
          <w:lang w:bidi="ru-RU"/>
        </w:rPr>
        <w:t>у него было свое лицо, и многие приезжающие очень хорошо отзывались, надо продолжать эту тему и стараться, не взирая никакие, не входя сопротивление властям начинать как-то бороться с ними.</w:t>
      </w:r>
      <w:proofErr w:type="gramEnd"/>
      <w:r w:rsidR="0033606F">
        <w:rPr>
          <w:rFonts w:ascii="Times New Roman" w:eastAsia="Arial Unicode MS" w:hAnsi="Times New Roman" w:cs="Times New Roman"/>
          <w:i/>
          <w:color w:val="000000"/>
          <w:sz w:val="24"/>
          <w:szCs w:val="24"/>
          <w:lang w:bidi="ru-RU"/>
        </w:rPr>
        <w:t xml:space="preserve"> Нет, конечно! Правила однозначно надо принимать! Почему? Потому что, за опыт моей работы могу еще сказать, где то процентов 99 наши предприниматели под эгидой того, что вот власти зажимают, нормально не дают работать, не дают возможность работать, они худо-бедно делали проекты, все первые этажи жилых зданий переводили с состава жилого в неж</w:t>
      </w:r>
      <w:r w:rsidR="006E03D6">
        <w:rPr>
          <w:rFonts w:ascii="Times New Roman" w:eastAsia="Arial Unicode MS" w:hAnsi="Times New Roman" w:cs="Times New Roman"/>
          <w:i/>
          <w:color w:val="000000"/>
          <w:sz w:val="24"/>
          <w:szCs w:val="24"/>
          <w:lang w:bidi="ru-RU"/>
        </w:rPr>
        <w:t xml:space="preserve">илое, хотели что-то сделать, да, </w:t>
      </w:r>
      <w:r w:rsidR="0033606F">
        <w:rPr>
          <w:rFonts w:ascii="Times New Roman" w:eastAsia="Arial Unicode MS" w:hAnsi="Times New Roman" w:cs="Times New Roman"/>
          <w:i/>
          <w:color w:val="000000"/>
          <w:sz w:val="24"/>
          <w:szCs w:val="24"/>
          <w:lang w:bidi="ru-RU"/>
        </w:rPr>
        <w:t>пожалуйста. Власти идут к ним на встречу, делайте, что угодно. Грехом пополам</w:t>
      </w:r>
      <w:r w:rsidR="006E03D6">
        <w:rPr>
          <w:rFonts w:ascii="Times New Roman" w:eastAsia="Arial Unicode MS" w:hAnsi="Times New Roman" w:cs="Times New Roman"/>
          <w:i/>
          <w:color w:val="000000"/>
          <w:sz w:val="24"/>
          <w:szCs w:val="24"/>
          <w:lang w:bidi="ru-RU"/>
        </w:rPr>
        <w:t xml:space="preserve"> делают проект. О</w:t>
      </w:r>
      <w:r w:rsidR="0033606F">
        <w:rPr>
          <w:rFonts w:ascii="Times New Roman" w:eastAsia="Arial Unicode MS" w:hAnsi="Times New Roman" w:cs="Times New Roman"/>
          <w:i/>
          <w:color w:val="000000"/>
          <w:sz w:val="24"/>
          <w:szCs w:val="24"/>
          <w:lang w:bidi="ru-RU"/>
        </w:rPr>
        <w:t>бязывали</w:t>
      </w:r>
      <w:r w:rsidR="006E03D6">
        <w:rPr>
          <w:rFonts w:ascii="Times New Roman" w:eastAsia="Arial Unicode MS" w:hAnsi="Times New Roman" w:cs="Times New Roman"/>
          <w:i/>
          <w:color w:val="000000"/>
          <w:sz w:val="24"/>
          <w:szCs w:val="24"/>
          <w:lang w:bidi="ru-RU"/>
        </w:rPr>
        <w:t xml:space="preserve"> оформить </w:t>
      </w:r>
      <w:r w:rsidR="0033606F">
        <w:rPr>
          <w:rFonts w:ascii="Times New Roman" w:eastAsia="Arial Unicode MS" w:hAnsi="Times New Roman" w:cs="Times New Roman"/>
          <w:i/>
          <w:color w:val="000000"/>
          <w:sz w:val="24"/>
          <w:szCs w:val="24"/>
          <w:lang w:bidi="ru-RU"/>
        </w:rPr>
        <w:t xml:space="preserve"> входную группу и благоустройство</w:t>
      </w:r>
      <w:r w:rsidR="006E03D6">
        <w:rPr>
          <w:rFonts w:ascii="Times New Roman" w:eastAsia="Arial Unicode MS" w:hAnsi="Times New Roman" w:cs="Times New Roman"/>
          <w:i/>
          <w:color w:val="000000"/>
          <w:sz w:val="24"/>
          <w:szCs w:val="24"/>
          <w:lang w:bidi="ru-RU"/>
        </w:rPr>
        <w:t xml:space="preserve"> прилегающей территории. С </w:t>
      </w:r>
      <w:r w:rsidR="0033606F">
        <w:rPr>
          <w:rFonts w:ascii="Times New Roman" w:eastAsia="Arial Unicode MS" w:hAnsi="Times New Roman" w:cs="Times New Roman"/>
          <w:i/>
          <w:color w:val="000000"/>
          <w:sz w:val="24"/>
          <w:szCs w:val="24"/>
          <w:lang w:bidi="ru-RU"/>
        </w:rPr>
        <w:t xml:space="preserve">трудом они проект сделают, ладно проект кое-как согласовали, а дальнейший путь какой  идет, как только получил разрешение на переустройство </w:t>
      </w:r>
      <w:r w:rsidR="006E03D6">
        <w:rPr>
          <w:rFonts w:ascii="Times New Roman" w:eastAsia="Arial Unicode MS" w:hAnsi="Times New Roman" w:cs="Times New Roman"/>
          <w:i/>
          <w:color w:val="000000"/>
          <w:sz w:val="24"/>
          <w:szCs w:val="24"/>
          <w:lang w:bidi="ru-RU"/>
        </w:rPr>
        <w:t xml:space="preserve">  и перепланировку </w:t>
      </w:r>
      <w:r w:rsidR="0033606F">
        <w:rPr>
          <w:rFonts w:ascii="Times New Roman" w:eastAsia="Arial Unicode MS" w:hAnsi="Times New Roman" w:cs="Times New Roman"/>
          <w:i/>
          <w:color w:val="000000"/>
          <w:sz w:val="24"/>
          <w:szCs w:val="24"/>
          <w:lang w:bidi="ru-RU"/>
        </w:rPr>
        <w:t xml:space="preserve">собственник начинает  работать, сделав внутренние работы, хотя он не имеет право работать, потому, что он не закончил всё. </w:t>
      </w:r>
      <w:r w:rsidR="006E03D6">
        <w:rPr>
          <w:rFonts w:ascii="Times New Roman" w:eastAsia="Arial Unicode MS" w:hAnsi="Times New Roman" w:cs="Times New Roman"/>
          <w:i/>
          <w:color w:val="000000"/>
          <w:sz w:val="24"/>
          <w:szCs w:val="24"/>
          <w:lang w:bidi="ru-RU"/>
        </w:rPr>
        <w:t>Тем не менее, они начинают работать, когда власти говорят:  Почему Вы работаете?</w:t>
      </w:r>
      <w:r w:rsidR="0033606F">
        <w:rPr>
          <w:rFonts w:ascii="Times New Roman" w:eastAsia="Arial Unicode MS" w:hAnsi="Times New Roman" w:cs="Times New Roman"/>
          <w:i/>
          <w:color w:val="000000"/>
          <w:sz w:val="24"/>
          <w:szCs w:val="24"/>
          <w:lang w:bidi="ru-RU"/>
        </w:rPr>
        <w:t xml:space="preserve"> </w:t>
      </w:r>
      <w:r>
        <w:rPr>
          <w:rFonts w:ascii="Times New Roman" w:eastAsia="Arial Unicode MS" w:hAnsi="Times New Roman" w:cs="Times New Roman"/>
          <w:i/>
          <w:color w:val="000000"/>
          <w:sz w:val="24"/>
          <w:szCs w:val="24"/>
          <w:lang w:bidi="ru-RU"/>
        </w:rPr>
        <w:t xml:space="preserve"> </w:t>
      </w:r>
      <w:r w:rsidR="006E03D6">
        <w:rPr>
          <w:rFonts w:ascii="Times New Roman" w:eastAsia="Arial Unicode MS" w:hAnsi="Times New Roman" w:cs="Times New Roman"/>
          <w:i/>
          <w:color w:val="000000"/>
          <w:sz w:val="24"/>
          <w:szCs w:val="24"/>
          <w:lang w:bidi="ru-RU"/>
        </w:rPr>
        <w:t>Ну, поймите, у нас денег нету, поработаем – накопим и завершим. Ладно, власти идут к ним на встречу, закрывают глаза. Хорошо, идем на встречу. Человек подработает, и сделает всё,  согласно, проекта, но нет, ни один проект, начиная отсюда, кончая по всей улице Ленина - Комсомольская никто не закончил, даже то, что было нарисовано, это осталось на бумаге. Это надо понимать.  Так, что Правила должны быть, однозначно.</w:t>
      </w:r>
      <w:r w:rsidR="00EC6A4C">
        <w:rPr>
          <w:rFonts w:ascii="Times New Roman" w:eastAsia="Arial Unicode MS" w:hAnsi="Times New Roman" w:cs="Times New Roman"/>
          <w:i/>
          <w:color w:val="000000"/>
          <w:sz w:val="24"/>
          <w:szCs w:val="24"/>
          <w:lang w:bidi="ru-RU"/>
        </w:rPr>
        <w:t xml:space="preserve"> </w:t>
      </w:r>
      <w:proofErr w:type="gramStart"/>
      <w:r w:rsidR="00EC6A4C">
        <w:rPr>
          <w:rFonts w:ascii="Times New Roman" w:eastAsia="Arial Unicode MS" w:hAnsi="Times New Roman" w:cs="Times New Roman"/>
          <w:i/>
          <w:color w:val="000000"/>
          <w:sz w:val="24"/>
          <w:szCs w:val="24"/>
          <w:lang w:bidi="ru-RU"/>
        </w:rPr>
        <w:t>Предприниматели, само слово говорит предприимчивые люди, арендаторы или собственники зданий, помещений  сразу смотрят, вместо того, чтобы нормально сделать фасад, оштукатурить и покрасить по новой, он</w:t>
      </w:r>
      <w:r w:rsidR="00F24594">
        <w:rPr>
          <w:rFonts w:ascii="Times New Roman" w:eastAsia="Arial Unicode MS" w:hAnsi="Times New Roman" w:cs="Times New Roman"/>
          <w:i/>
          <w:color w:val="000000"/>
          <w:sz w:val="24"/>
          <w:szCs w:val="24"/>
          <w:lang w:bidi="ru-RU"/>
        </w:rPr>
        <w:t xml:space="preserve"> берет каким путем</w:t>
      </w:r>
      <w:r w:rsidR="00EC6A4C">
        <w:rPr>
          <w:rFonts w:ascii="Times New Roman" w:eastAsia="Arial Unicode MS" w:hAnsi="Times New Roman" w:cs="Times New Roman"/>
          <w:i/>
          <w:color w:val="000000"/>
          <w:sz w:val="24"/>
          <w:szCs w:val="24"/>
          <w:lang w:bidi="ru-RU"/>
        </w:rPr>
        <w:t>, он идет в рекламное агентство, заказывает баннер и на всю высоту устанавливает, окошко вырезает и лепит, и на этом он, конечно, выиграл в деньгах.</w:t>
      </w:r>
      <w:proofErr w:type="gramEnd"/>
      <w:r w:rsidR="00EC6A4C">
        <w:rPr>
          <w:rFonts w:ascii="Times New Roman" w:eastAsia="Arial Unicode MS" w:hAnsi="Times New Roman" w:cs="Times New Roman"/>
          <w:i/>
          <w:color w:val="000000"/>
          <w:sz w:val="24"/>
          <w:szCs w:val="24"/>
          <w:lang w:bidi="ru-RU"/>
        </w:rPr>
        <w:t xml:space="preserve"> Все это к чему ведет, нарушение всего стиля. Суть предпринимателей, в чем должна быть,  не работать в таких помещениях, нормальное здание сделай и  посетителю пойдут. </w:t>
      </w:r>
      <w:proofErr w:type="gramStart"/>
      <w:r w:rsidR="00EC6A4C">
        <w:rPr>
          <w:rFonts w:ascii="Times New Roman" w:eastAsia="Arial Unicode MS" w:hAnsi="Times New Roman" w:cs="Times New Roman"/>
          <w:i/>
          <w:color w:val="000000"/>
          <w:sz w:val="24"/>
          <w:szCs w:val="24"/>
          <w:lang w:bidi="ru-RU"/>
        </w:rPr>
        <w:t>Почему-то все стремятся в центр залезть, чтобы проходимость была и т.д., а я гл</w:t>
      </w:r>
      <w:r w:rsidR="00A175A3">
        <w:rPr>
          <w:rFonts w:ascii="Times New Roman" w:eastAsia="Arial Unicode MS" w:hAnsi="Times New Roman" w:cs="Times New Roman"/>
          <w:i/>
          <w:color w:val="000000"/>
          <w:sz w:val="24"/>
          <w:szCs w:val="24"/>
          <w:lang w:bidi="ru-RU"/>
        </w:rPr>
        <w:t>убоко убежден и опыт доказывает</w:t>
      </w:r>
      <w:r w:rsidR="00EC6A4C">
        <w:rPr>
          <w:rFonts w:ascii="Times New Roman" w:eastAsia="Arial Unicode MS" w:hAnsi="Times New Roman" w:cs="Times New Roman"/>
          <w:i/>
          <w:color w:val="000000"/>
          <w:sz w:val="24"/>
          <w:szCs w:val="24"/>
          <w:lang w:bidi="ru-RU"/>
        </w:rPr>
        <w:t>, если предприниматель</w:t>
      </w:r>
      <w:r w:rsidR="00A175A3">
        <w:rPr>
          <w:rFonts w:ascii="Times New Roman" w:eastAsia="Arial Unicode MS" w:hAnsi="Times New Roman" w:cs="Times New Roman"/>
          <w:i/>
          <w:color w:val="000000"/>
          <w:sz w:val="24"/>
          <w:szCs w:val="24"/>
          <w:lang w:bidi="ru-RU"/>
        </w:rPr>
        <w:t xml:space="preserve">, </w:t>
      </w:r>
      <w:r w:rsidR="00113D05">
        <w:rPr>
          <w:rFonts w:ascii="Times New Roman" w:eastAsia="Arial Unicode MS" w:hAnsi="Times New Roman" w:cs="Times New Roman"/>
          <w:i/>
          <w:color w:val="000000"/>
          <w:sz w:val="24"/>
          <w:szCs w:val="24"/>
          <w:lang w:bidi="ru-RU"/>
        </w:rPr>
        <w:t>не</w:t>
      </w:r>
      <w:r w:rsidR="00EC6A4C">
        <w:rPr>
          <w:rFonts w:ascii="Times New Roman" w:eastAsia="Arial Unicode MS" w:hAnsi="Times New Roman" w:cs="Times New Roman"/>
          <w:i/>
          <w:color w:val="000000"/>
          <w:sz w:val="24"/>
          <w:szCs w:val="24"/>
          <w:lang w:bidi="ru-RU"/>
        </w:rPr>
        <w:t>зависимо</w:t>
      </w:r>
      <w:r w:rsidR="00A175A3">
        <w:rPr>
          <w:rFonts w:ascii="Times New Roman" w:eastAsia="Arial Unicode MS" w:hAnsi="Times New Roman" w:cs="Times New Roman"/>
          <w:i/>
          <w:color w:val="000000"/>
          <w:sz w:val="24"/>
          <w:szCs w:val="24"/>
          <w:lang w:bidi="ru-RU"/>
        </w:rPr>
        <w:t xml:space="preserve">, </w:t>
      </w:r>
      <w:r w:rsidR="00EC6A4C">
        <w:rPr>
          <w:rFonts w:ascii="Times New Roman" w:eastAsia="Arial Unicode MS" w:hAnsi="Times New Roman" w:cs="Times New Roman"/>
          <w:i/>
          <w:color w:val="000000"/>
          <w:sz w:val="24"/>
          <w:szCs w:val="24"/>
          <w:lang w:bidi="ru-RU"/>
        </w:rPr>
        <w:t xml:space="preserve"> где он располагается, поставит то или иное здание, если он внешне красив, </w:t>
      </w:r>
      <w:r w:rsidR="00113D05">
        <w:rPr>
          <w:rFonts w:ascii="Times New Roman" w:eastAsia="Arial Unicode MS" w:hAnsi="Times New Roman" w:cs="Times New Roman"/>
          <w:i/>
          <w:color w:val="000000"/>
          <w:sz w:val="24"/>
          <w:szCs w:val="24"/>
          <w:lang w:bidi="ru-RU"/>
        </w:rPr>
        <w:t>внутри хорошо оборудован, обустроено, подъезды, стоянки автомашин, все организовано будет, то независимо то ли в центре, или где-то</w:t>
      </w:r>
      <w:r w:rsidR="00284099">
        <w:rPr>
          <w:rFonts w:ascii="Times New Roman" w:eastAsia="Arial Unicode MS" w:hAnsi="Times New Roman" w:cs="Times New Roman"/>
          <w:i/>
          <w:color w:val="000000"/>
          <w:sz w:val="24"/>
          <w:szCs w:val="24"/>
          <w:lang w:bidi="ru-RU"/>
        </w:rPr>
        <w:t xml:space="preserve"> </w:t>
      </w:r>
      <w:r w:rsidR="00113D05">
        <w:rPr>
          <w:rFonts w:ascii="Times New Roman" w:eastAsia="Arial Unicode MS" w:hAnsi="Times New Roman" w:cs="Times New Roman"/>
          <w:i/>
          <w:color w:val="000000"/>
          <w:sz w:val="24"/>
          <w:szCs w:val="24"/>
          <w:lang w:bidi="ru-RU"/>
        </w:rPr>
        <w:t xml:space="preserve"> народ все равно будет ездить»</w:t>
      </w:r>
      <w:proofErr w:type="gramEnd"/>
    </w:p>
    <w:p w:rsidR="00B31154" w:rsidRDefault="00B31154" w:rsidP="00CD4300">
      <w:pPr>
        <w:pStyle w:val="a6"/>
        <w:ind w:left="720"/>
        <w:jc w:val="both"/>
        <w:rPr>
          <w:rFonts w:ascii="Times New Roman" w:eastAsia="Arial Unicode MS" w:hAnsi="Times New Roman" w:cs="Times New Roman"/>
          <w:b/>
          <w:color w:val="000000"/>
          <w:sz w:val="24"/>
          <w:szCs w:val="24"/>
          <w:lang w:bidi="ru-RU"/>
        </w:rPr>
      </w:pPr>
    </w:p>
    <w:p w:rsidR="00D734CF" w:rsidRPr="00D734CF" w:rsidRDefault="00D734CF" w:rsidP="00D734CF">
      <w:pPr>
        <w:pStyle w:val="a6"/>
        <w:ind w:firstLine="720"/>
        <w:jc w:val="both"/>
        <w:rPr>
          <w:rFonts w:ascii="Times New Roman" w:hAnsi="Times New Roman" w:cs="Times New Roman"/>
          <w:i/>
          <w:color w:val="000000"/>
          <w:sz w:val="24"/>
          <w:szCs w:val="24"/>
        </w:rPr>
      </w:pPr>
      <w:r w:rsidRPr="00D734CF">
        <w:rPr>
          <w:rFonts w:ascii="Times New Roman" w:hAnsi="Times New Roman" w:cs="Times New Roman"/>
          <w:b/>
          <w:color w:val="000000"/>
          <w:sz w:val="24"/>
          <w:szCs w:val="24"/>
        </w:rPr>
        <w:t>Цыдыпов Цыбыкжаб  Батоевич, художник</w:t>
      </w:r>
      <w:r>
        <w:rPr>
          <w:rFonts w:ascii="Times New Roman" w:hAnsi="Times New Roman" w:cs="Times New Roman"/>
          <w:b/>
          <w:color w:val="000000"/>
          <w:sz w:val="24"/>
          <w:szCs w:val="24"/>
        </w:rPr>
        <w:t xml:space="preserve">: </w:t>
      </w:r>
      <w:r>
        <w:rPr>
          <w:rFonts w:ascii="Times New Roman" w:hAnsi="Times New Roman" w:cs="Times New Roman"/>
          <w:i/>
          <w:color w:val="000000"/>
          <w:sz w:val="24"/>
          <w:szCs w:val="24"/>
        </w:rPr>
        <w:t>«Здравствуйте, участники публичных слушаний! Я полностью поддерживаю работу Администрации поселка, «за» принятие данных Правил и желаю процветания нашему поселку! »</w:t>
      </w:r>
    </w:p>
    <w:p w:rsidR="00D734CF" w:rsidRDefault="00D734CF" w:rsidP="00284099">
      <w:pPr>
        <w:pStyle w:val="a6"/>
        <w:ind w:firstLine="720"/>
        <w:jc w:val="both"/>
        <w:rPr>
          <w:rFonts w:ascii="Times New Roman" w:eastAsia="Arial Unicode MS" w:hAnsi="Times New Roman" w:cs="Times New Roman"/>
          <w:b/>
          <w:color w:val="000000"/>
          <w:sz w:val="24"/>
          <w:szCs w:val="24"/>
          <w:lang w:bidi="ru-RU"/>
        </w:rPr>
      </w:pPr>
    </w:p>
    <w:p w:rsidR="00656F84" w:rsidRDefault="00656F84" w:rsidP="00284099">
      <w:pPr>
        <w:pStyle w:val="a6"/>
        <w:ind w:firstLine="720"/>
        <w:jc w:val="both"/>
        <w:rPr>
          <w:rFonts w:ascii="Times New Roman" w:eastAsia="Arial Unicode MS" w:hAnsi="Times New Roman" w:cs="Times New Roman"/>
          <w:b/>
          <w:color w:val="000000"/>
          <w:sz w:val="24"/>
          <w:szCs w:val="24"/>
          <w:lang w:bidi="ru-RU"/>
        </w:rPr>
      </w:pPr>
      <w:r>
        <w:rPr>
          <w:rFonts w:ascii="Times New Roman" w:eastAsia="Arial Unicode MS" w:hAnsi="Times New Roman" w:cs="Times New Roman"/>
          <w:b/>
          <w:color w:val="000000"/>
          <w:sz w:val="24"/>
          <w:szCs w:val="24"/>
          <w:lang w:bidi="ru-RU"/>
        </w:rPr>
        <w:t xml:space="preserve">Цыденжапов  Т.Ц., архитектор: </w:t>
      </w:r>
      <w:r w:rsidRPr="00B31154">
        <w:rPr>
          <w:rFonts w:ascii="Times New Roman" w:eastAsia="Arial Unicode MS" w:hAnsi="Times New Roman" w:cs="Times New Roman"/>
          <w:i/>
          <w:color w:val="000000"/>
          <w:sz w:val="24"/>
          <w:szCs w:val="24"/>
          <w:lang w:bidi="ru-RU"/>
        </w:rPr>
        <w:t>«</w:t>
      </w:r>
      <w:r>
        <w:rPr>
          <w:rFonts w:ascii="Times New Roman" w:eastAsia="Arial Unicode MS" w:hAnsi="Times New Roman" w:cs="Times New Roman"/>
          <w:i/>
          <w:color w:val="000000"/>
          <w:sz w:val="24"/>
          <w:szCs w:val="24"/>
          <w:lang w:bidi="ru-RU"/>
        </w:rPr>
        <w:t>Еще дополнение хочу сказать, поскольку у нас один человек занимается, только Арт-хан, вот многие вещи он не согласовывает  с Администрацией, с отделом архитектуры, надо его обязать, если предприниматель обращается к нему, он первое что должен, согласовать с Администрацией, с Архитектурно-художественным советом»</w:t>
      </w:r>
    </w:p>
    <w:p w:rsidR="00656F84" w:rsidRDefault="00656F84" w:rsidP="00284099">
      <w:pPr>
        <w:pStyle w:val="a6"/>
        <w:ind w:firstLine="720"/>
        <w:jc w:val="both"/>
        <w:rPr>
          <w:rFonts w:ascii="Times New Roman" w:eastAsia="Arial Unicode MS" w:hAnsi="Times New Roman" w:cs="Times New Roman"/>
          <w:b/>
          <w:color w:val="000000"/>
          <w:sz w:val="24"/>
          <w:szCs w:val="24"/>
          <w:lang w:bidi="ru-RU"/>
        </w:rPr>
      </w:pPr>
    </w:p>
    <w:p w:rsidR="00284099" w:rsidRPr="00284099" w:rsidRDefault="00284099" w:rsidP="00284099">
      <w:pPr>
        <w:pStyle w:val="a6"/>
        <w:ind w:firstLine="720"/>
        <w:jc w:val="both"/>
        <w:rPr>
          <w:rFonts w:ascii="Times New Roman" w:eastAsia="Arial Unicode MS" w:hAnsi="Times New Roman" w:cs="Times New Roman"/>
          <w:i/>
          <w:color w:val="000000"/>
          <w:sz w:val="24"/>
          <w:szCs w:val="24"/>
          <w:lang w:bidi="ru-RU"/>
        </w:rPr>
      </w:pPr>
      <w:r w:rsidRPr="00284099">
        <w:rPr>
          <w:rFonts w:ascii="Times New Roman" w:eastAsia="Arial Unicode MS" w:hAnsi="Times New Roman" w:cs="Times New Roman"/>
          <w:b/>
          <w:color w:val="000000"/>
          <w:sz w:val="24"/>
          <w:szCs w:val="24"/>
          <w:lang w:bidi="ru-RU"/>
        </w:rPr>
        <w:lastRenderedPageBreak/>
        <w:t>Стрельников Е.Г.</w:t>
      </w:r>
      <w:r w:rsidRPr="00284099">
        <w:rPr>
          <w:rFonts w:ascii="Times New Roman" w:hAnsi="Times New Roman" w:cs="Times New Roman"/>
          <w:b/>
          <w:color w:val="000000"/>
          <w:sz w:val="24"/>
          <w:szCs w:val="24"/>
        </w:rPr>
        <w:t>, почетный гражданин Агинского Бурятского автономного округа</w:t>
      </w:r>
      <w:r>
        <w:rPr>
          <w:rFonts w:ascii="Times New Roman" w:hAnsi="Times New Roman" w:cs="Times New Roman"/>
          <w:b/>
          <w:color w:val="000000"/>
          <w:sz w:val="24"/>
          <w:szCs w:val="24"/>
        </w:rPr>
        <w:t xml:space="preserve">: </w:t>
      </w:r>
      <w:r>
        <w:rPr>
          <w:rFonts w:ascii="Times New Roman" w:hAnsi="Times New Roman" w:cs="Times New Roman"/>
          <w:i/>
          <w:color w:val="000000"/>
          <w:sz w:val="24"/>
          <w:szCs w:val="24"/>
        </w:rPr>
        <w:t>«</w:t>
      </w:r>
      <w:r w:rsidR="000B3B48">
        <w:rPr>
          <w:rFonts w:ascii="Times New Roman" w:hAnsi="Times New Roman" w:cs="Times New Roman"/>
          <w:i/>
          <w:color w:val="000000"/>
          <w:sz w:val="24"/>
          <w:szCs w:val="24"/>
        </w:rPr>
        <w:t xml:space="preserve">Добрый день, первое, что хочу сказать,  у нас много улиц в поселке, основные улицы в начале, например, сделать такие небольшие вывески о том, что такая-то улица, когда образована, в честь кого назван. У нас 300 улиц! </w:t>
      </w:r>
      <w:proofErr w:type="gramStart"/>
      <w:r w:rsidR="000B3B48">
        <w:rPr>
          <w:rFonts w:ascii="Times New Roman" w:hAnsi="Times New Roman" w:cs="Times New Roman"/>
          <w:i/>
          <w:color w:val="000000"/>
          <w:sz w:val="24"/>
          <w:szCs w:val="24"/>
        </w:rPr>
        <w:t>Например, гости приедут, и будет вывеска, улица называется  им. Ленина и т.д., т.е. патриотическому соблюдению к истории,  традиции нашего народа.</w:t>
      </w:r>
      <w:proofErr w:type="gramEnd"/>
      <w:r w:rsidR="000B3B48">
        <w:rPr>
          <w:rFonts w:ascii="Times New Roman" w:hAnsi="Times New Roman" w:cs="Times New Roman"/>
          <w:i/>
          <w:color w:val="000000"/>
          <w:sz w:val="24"/>
          <w:szCs w:val="24"/>
        </w:rPr>
        <w:t xml:space="preserve"> И второе, полностью поддерживаю разработанные Правила, большую работу сделали Администрация, их надо принимать однозначно</w:t>
      </w:r>
      <w:r>
        <w:rPr>
          <w:rFonts w:ascii="Times New Roman" w:hAnsi="Times New Roman" w:cs="Times New Roman"/>
          <w:i/>
          <w:color w:val="000000"/>
          <w:sz w:val="24"/>
          <w:szCs w:val="24"/>
        </w:rPr>
        <w:t>»</w:t>
      </w:r>
    </w:p>
    <w:p w:rsidR="00284099" w:rsidRDefault="00284099" w:rsidP="00CD4300">
      <w:pPr>
        <w:pStyle w:val="a6"/>
        <w:ind w:left="720"/>
        <w:jc w:val="both"/>
        <w:rPr>
          <w:rFonts w:ascii="Times New Roman" w:eastAsia="Arial Unicode MS" w:hAnsi="Times New Roman" w:cs="Times New Roman"/>
          <w:b/>
          <w:color w:val="000000"/>
          <w:sz w:val="24"/>
          <w:szCs w:val="24"/>
          <w:lang w:bidi="ru-RU"/>
        </w:rPr>
      </w:pPr>
    </w:p>
    <w:p w:rsidR="00696769" w:rsidRPr="00696769" w:rsidRDefault="000B3B48" w:rsidP="00696769">
      <w:pPr>
        <w:pStyle w:val="a6"/>
        <w:ind w:firstLine="7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Дашин А.С., председательствующий на публичных слушаниях: </w:t>
      </w:r>
      <w:r w:rsidRPr="008505E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Хорошо, спасибо! Еще хочу добавить, чтобы </w:t>
      </w:r>
      <w:r w:rsidR="00025555">
        <w:rPr>
          <w:rFonts w:ascii="Times New Roman" w:eastAsia="Times New Roman" w:hAnsi="Times New Roman" w:cs="Times New Roman"/>
          <w:i/>
          <w:sz w:val="24"/>
          <w:szCs w:val="24"/>
        </w:rPr>
        <w:t xml:space="preserve">все </w:t>
      </w:r>
      <w:r>
        <w:rPr>
          <w:rFonts w:ascii="Times New Roman" w:eastAsia="Times New Roman" w:hAnsi="Times New Roman" w:cs="Times New Roman"/>
          <w:i/>
          <w:sz w:val="24"/>
          <w:szCs w:val="24"/>
        </w:rPr>
        <w:t>люди знали</w:t>
      </w:r>
      <w:r w:rsidR="00025555">
        <w:rPr>
          <w:rFonts w:ascii="Times New Roman" w:eastAsia="Times New Roman" w:hAnsi="Times New Roman" w:cs="Times New Roman"/>
          <w:i/>
          <w:sz w:val="24"/>
          <w:szCs w:val="24"/>
        </w:rPr>
        <w:t xml:space="preserve">, вся информация не дошла до населения, на сегодняшний день в рамках проведения Международного </w:t>
      </w:r>
      <w:proofErr w:type="spellStart"/>
      <w:r w:rsidR="00025555">
        <w:rPr>
          <w:rFonts w:ascii="Times New Roman" w:eastAsia="Times New Roman" w:hAnsi="Times New Roman" w:cs="Times New Roman"/>
          <w:i/>
          <w:sz w:val="24"/>
          <w:szCs w:val="24"/>
        </w:rPr>
        <w:t>всебурятского</w:t>
      </w:r>
      <w:proofErr w:type="spellEnd"/>
      <w:r w:rsidR="00025555">
        <w:rPr>
          <w:rFonts w:ascii="Times New Roman" w:eastAsia="Times New Roman" w:hAnsi="Times New Roman" w:cs="Times New Roman"/>
          <w:i/>
          <w:sz w:val="24"/>
          <w:szCs w:val="24"/>
        </w:rPr>
        <w:t xml:space="preserve"> фестиваля «Алтаргана-2020»</w:t>
      </w:r>
      <w:r w:rsidR="00696769">
        <w:rPr>
          <w:rFonts w:ascii="Times New Roman" w:eastAsia="Times New Roman" w:hAnsi="Times New Roman" w:cs="Times New Roman"/>
          <w:i/>
          <w:sz w:val="24"/>
          <w:szCs w:val="24"/>
        </w:rPr>
        <w:t xml:space="preserve">, Администрация Агинского Бурятского округа по целевому финансированию изготавливают информационные таблички  в виде </w:t>
      </w:r>
      <w:r w:rsidR="00696769" w:rsidRPr="00696769">
        <w:rPr>
          <w:rFonts w:ascii="Times New Roman" w:eastAsia="Times New Roman" w:hAnsi="Times New Roman" w:cs="Times New Roman"/>
          <w:sz w:val="24"/>
          <w:szCs w:val="24"/>
        </w:rPr>
        <w:fldChar w:fldCharType="begin"/>
      </w:r>
      <w:r w:rsidR="00696769" w:rsidRPr="00696769">
        <w:rPr>
          <w:rFonts w:ascii="Times New Roman" w:eastAsia="Times New Roman" w:hAnsi="Times New Roman" w:cs="Times New Roman"/>
          <w:sz w:val="24"/>
          <w:szCs w:val="24"/>
        </w:rPr>
        <w:instrText xml:space="preserve"> HYPERLINK "https://ru.wikipedia.org/wiki/QR-%D0%BA%D0%BE%D0%B4" </w:instrText>
      </w:r>
      <w:r w:rsidR="00696769" w:rsidRPr="00696769">
        <w:rPr>
          <w:rFonts w:ascii="Times New Roman" w:eastAsia="Times New Roman" w:hAnsi="Times New Roman" w:cs="Times New Roman"/>
          <w:sz w:val="24"/>
          <w:szCs w:val="24"/>
        </w:rPr>
        <w:fldChar w:fldCharType="separate"/>
      </w:r>
      <w:r w:rsidR="00696769" w:rsidRPr="00696769">
        <w:rPr>
          <w:rFonts w:ascii="Times New Roman" w:eastAsia="Times New Roman" w:hAnsi="Times New Roman" w:cs="Times New Roman"/>
          <w:i/>
          <w:sz w:val="24"/>
          <w:szCs w:val="24"/>
          <w:shd w:val="clear" w:color="auto" w:fill="FFFFFF"/>
        </w:rPr>
        <w:t>QR</w:t>
      </w:r>
      <w:r w:rsidR="00696769" w:rsidRPr="00696769">
        <w:rPr>
          <w:rFonts w:ascii="Times New Roman" w:eastAsia="Times New Roman" w:hAnsi="Times New Roman" w:cs="Times New Roman"/>
          <w:sz w:val="24"/>
          <w:szCs w:val="24"/>
          <w:shd w:val="clear" w:color="auto" w:fill="FFFFFF"/>
        </w:rPr>
        <w:t>-</w:t>
      </w:r>
      <w:r w:rsidR="00696769" w:rsidRPr="00696769">
        <w:rPr>
          <w:rFonts w:ascii="Times New Roman" w:eastAsia="Times New Roman" w:hAnsi="Times New Roman" w:cs="Times New Roman"/>
          <w:i/>
          <w:sz w:val="24"/>
          <w:szCs w:val="24"/>
        </w:rPr>
        <w:t xml:space="preserve"> </w:t>
      </w:r>
      <w:r w:rsidR="00696769">
        <w:rPr>
          <w:rFonts w:ascii="Times New Roman" w:eastAsia="Times New Roman" w:hAnsi="Times New Roman" w:cs="Times New Roman"/>
          <w:i/>
          <w:sz w:val="24"/>
          <w:szCs w:val="24"/>
        </w:rPr>
        <w:t>кодом</w:t>
      </w:r>
      <w:r w:rsidR="00C46357">
        <w:rPr>
          <w:rFonts w:ascii="Times New Roman" w:eastAsia="Times New Roman" w:hAnsi="Times New Roman" w:cs="Times New Roman"/>
          <w:i/>
          <w:sz w:val="24"/>
          <w:szCs w:val="24"/>
        </w:rPr>
        <w:t>, где будет вся информация</w:t>
      </w:r>
      <w:r w:rsidR="00C52B89">
        <w:rPr>
          <w:rFonts w:ascii="Times New Roman" w:eastAsia="Times New Roman" w:hAnsi="Times New Roman" w:cs="Times New Roman"/>
          <w:i/>
          <w:sz w:val="24"/>
          <w:szCs w:val="24"/>
        </w:rPr>
        <w:t>, наводит телефон, и он выдает всю информацию.</w:t>
      </w:r>
      <w:r w:rsidR="00743A33">
        <w:rPr>
          <w:rFonts w:ascii="Times New Roman" w:eastAsia="Times New Roman" w:hAnsi="Times New Roman" w:cs="Times New Roman"/>
          <w:i/>
          <w:sz w:val="24"/>
          <w:szCs w:val="24"/>
        </w:rPr>
        <w:t xml:space="preserve"> Каждому объекту будет присвоен уникальный код, где-то порядка  250 табличек в июле месяце будет сделано. Это не говорит, что Владимир Гаврилович, что Ваше предложение отлетает, нет, конечно, потому что не все могут так читать, давайте мы этот вопрос примем к работе. </w:t>
      </w:r>
      <w:r w:rsidR="00045584">
        <w:rPr>
          <w:rFonts w:ascii="Times New Roman" w:eastAsia="Times New Roman" w:hAnsi="Times New Roman" w:cs="Times New Roman"/>
          <w:i/>
          <w:sz w:val="24"/>
          <w:szCs w:val="24"/>
        </w:rPr>
        <w:t>П</w:t>
      </w:r>
      <w:r w:rsidR="00743A33" w:rsidRPr="00743A33">
        <w:rPr>
          <w:rFonts w:ascii="Times New Roman" w:eastAsia="Times New Roman" w:hAnsi="Times New Roman" w:cs="Times New Roman"/>
          <w:i/>
          <w:sz w:val="24"/>
          <w:szCs w:val="24"/>
        </w:rPr>
        <w:t xml:space="preserve">осле проведения </w:t>
      </w:r>
      <w:proofErr w:type="spellStart"/>
      <w:r w:rsidR="00743A33" w:rsidRPr="00743A33">
        <w:rPr>
          <w:rFonts w:ascii="Times New Roman" w:eastAsia="Times New Roman" w:hAnsi="Times New Roman" w:cs="Times New Roman"/>
          <w:i/>
          <w:sz w:val="24"/>
          <w:szCs w:val="24"/>
        </w:rPr>
        <w:t>Алтарган</w:t>
      </w:r>
      <w:r w:rsidR="00743A33">
        <w:rPr>
          <w:rFonts w:ascii="Times New Roman" w:eastAsia="Times New Roman" w:hAnsi="Times New Roman" w:cs="Times New Roman"/>
          <w:i/>
          <w:sz w:val="24"/>
          <w:szCs w:val="24"/>
        </w:rPr>
        <w:t>ы</w:t>
      </w:r>
      <w:proofErr w:type="spellEnd"/>
      <w:r w:rsidR="00743A33">
        <w:rPr>
          <w:rFonts w:ascii="Times New Roman" w:eastAsia="Times New Roman" w:hAnsi="Times New Roman" w:cs="Times New Roman"/>
          <w:i/>
          <w:sz w:val="24"/>
          <w:szCs w:val="24"/>
        </w:rPr>
        <w:t xml:space="preserve">,   </w:t>
      </w:r>
      <w:r w:rsidR="00743A33" w:rsidRPr="00743A33">
        <w:rPr>
          <w:rFonts w:ascii="Times New Roman" w:eastAsia="Times New Roman" w:hAnsi="Times New Roman" w:cs="Times New Roman"/>
          <w:i/>
          <w:sz w:val="24"/>
          <w:szCs w:val="24"/>
        </w:rPr>
        <w:t xml:space="preserve">начиная с сентября по декабрь </w:t>
      </w:r>
      <w:r w:rsidR="00743A33">
        <w:rPr>
          <w:rFonts w:ascii="Times New Roman" w:eastAsia="Times New Roman" w:hAnsi="Times New Roman" w:cs="Times New Roman"/>
          <w:i/>
          <w:sz w:val="24"/>
          <w:szCs w:val="24"/>
        </w:rPr>
        <w:t>месяц</w:t>
      </w:r>
      <w:r w:rsidR="00C1559B">
        <w:rPr>
          <w:rFonts w:ascii="Times New Roman" w:eastAsia="Times New Roman" w:hAnsi="Times New Roman" w:cs="Times New Roman"/>
          <w:i/>
          <w:sz w:val="24"/>
          <w:szCs w:val="24"/>
        </w:rPr>
        <w:t>,</w:t>
      </w:r>
      <w:r w:rsidR="00743A33" w:rsidRPr="00743A33">
        <w:rPr>
          <w:rFonts w:ascii="Times New Roman" w:eastAsia="Times New Roman" w:hAnsi="Times New Roman" w:cs="Times New Roman"/>
          <w:i/>
          <w:sz w:val="24"/>
          <w:szCs w:val="24"/>
        </w:rPr>
        <w:t xml:space="preserve"> </w:t>
      </w:r>
      <w:r w:rsidR="00743A33">
        <w:rPr>
          <w:rFonts w:ascii="Times New Roman" w:eastAsia="Times New Roman" w:hAnsi="Times New Roman" w:cs="Times New Roman"/>
          <w:i/>
          <w:sz w:val="24"/>
          <w:szCs w:val="24"/>
        </w:rPr>
        <w:t xml:space="preserve"> начнем вплотную заниматься ю</w:t>
      </w:r>
      <w:r w:rsidR="00743A33" w:rsidRPr="00743A33">
        <w:rPr>
          <w:rFonts w:ascii="Times New Roman" w:eastAsia="Times New Roman" w:hAnsi="Times New Roman" w:cs="Times New Roman"/>
          <w:i/>
          <w:sz w:val="24"/>
          <w:szCs w:val="24"/>
        </w:rPr>
        <w:t>билейны</w:t>
      </w:r>
      <w:r w:rsidR="00743A33">
        <w:rPr>
          <w:rFonts w:ascii="Times New Roman" w:eastAsia="Times New Roman" w:hAnsi="Times New Roman" w:cs="Times New Roman"/>
          <w:i/>
          <w:sz w:val="24"/>
          <w:szCs w:val="24"/>
        </w:rPr>
        <w:t>ми</w:t>
      </w:r>
      <w:r w:rsidR="00743A33" w:rsidRPr="00743A33">
        <w:rPr>
          <w:rFonts w:ascii="Times New Roman" w:eastAsia="Times New Roman" w:hAnsi="Times New Roman" w:cs="Times New Roman"/>
          <w:i/>
          <w:sz w:val="24"/>
          <w:szCs w:val="24"/>
        </w:rPr>
        <w:t xml:space="preserve"> мероприятия</w:t>
      </w:r>
      <w:r w:rsidR="00743A33">
        <w:rPr>
          <w:rFonts w:ascii="Times New Roman" w:eastAsia="Times New Roman" w:hAnsi="Times New Roman" w:cs="Times New Roman"/>
          <w:i/>
          <w:sz w:val="24"/>
          <w:szCs w:val="24"/>
        </w:rPr>
        <w:t>ми</w:t>
      </w:r>
      <w:r w:rsidR="00743A33" w:rsidRPr="00743A33">
        <w:rPr>
          <w:rFonts w:ascii="Times New Roman" w:eastAsia="Times New Roman" w:hAnsi="Times New Roman" w:cs="Times New Roman"/>
          <w:i/>
          <w:sz w:val="24"/>
          <w:szCs w:val="24"/>
        </w:rPr>
        <w:t xml:space="preserve"> поселка - 240 лет</w:t>
      </w:r>
      <w:r w:rsidR="00743A33">
        <w:rPr>
          <w:rFonts w:ascii="Times New Roman" w:eastAsia="Times New Roman" w:hAnsi="Times New Roman" w:cs="Times New Roman"/>
          <w:i/>
          <w:sz w:val="24"/>
          <w:szCs w:val="24"/>
        </w:rPr>
        <w:t>.</w:t>
      </w:r>
      <w:r w:rsidR="00764246">
        <w:rPr>
          <w:rFonts w:ascii="Times New Roman" w:eastAsia="Times New Roman" w:hAnsi="Times New Roman" w:cs="Times New Roman"/>
          <w:i/>
          <w:sz w:val="24"/>
          <w:szCs w:val="24"/>
        </w:rPr>
        <w:t xml:space="preserve"> Будем обращаться к Архитектурно-художественному совету и краеведам для того, чтобы нам помогли.  </w:t>
      </w:r>
    </w:p>
    <w:p w:rsidR="000B3B48" w:rsidRPr="00696769" w:rsidRDefault="00696769" w:rsidP="00696769">
      <w:pPr>
        <w:pStyle w:val="a6"/>
        <w:jc w:val="both"/>
        <w:rPr>
          <w:rFonts w:ascii="Times New Roman" w:eastAsia="Times New Roman" w:hAnsi="Times New Roman" w:cs="Times New Roman"/>
          <w:i/>
          <w:sz w:val="24"/>
          <w:szCs w:val="24"/>
        </w:rPr>
      </w:pPr>
      <w:r w:rsidRPr="00696769">
        <w:rPr>
          <w:rFonts w:ascii="Times New Roman" w:eastAsia="Times New Roman" w:hAnsi="Times New Roman" w:cs="Times New Roman"/>
          <w:sz w:val="24"/>
          <w:szCs w:val="24"/>
        </w:rPr>
        <w:fldChar w:fldCharType="end"/>
      </w:r>
    </w:p>
    <w:p w:rsidR="000B3B48" w:rsidRDefault="00CA1004" w:rsidP="00CA1004">
      <w:pPr>
        <w:pStyle w:val="a6"/>
        <w:ind w:firstLine="720"/>
        <w:jc w:val="both"/>
        <w:rPr>
          <w:rFonts w:ascii="Times New Roman" w:eastAsia="Arial Unicode MS" w:hAnsi="Times New Roman" w:cs="Times New Roman"/>
          <w:i/>
          <w:color w:val="000000"/>
          <w:sz w:val="24"/>
          <w:szCs w:val="24"/>
          <w:lang w:bidi="ru-RU"/>
        </w:rPr>
      </w:pPr>
      <w:r>
        <w:rPr>
          <w:rFonts w:ascii="Times New Roman" w:eastAsia="Arial Unicode MS" w:hAnsi="Times New Roman" w:cs="Times New Roman"/>
          <w:b/>
          <w:color w:val="000000"/>
          <w:sz w:val="24"/>
          <w:szCs w:val="24"/>
          <w:lang w:bidi="ru-RU"/>
        </w:rPr>
        <w:t xml:space="preserve">Цыденжапов  Т.Ц., архитектор: </w:t>
      </w:r>
      <w:r w:rsidRPr="00B31154">
        <w:rPr>
          <w:rFonts w:ascii="Times New Roman" w:eastAsia="Arial Unicode MS" w:hAnsi="Times New Roman" w:cs="Times New Roman"/>
          <w:i/>
          <w:color w:val="000000"/>
          <w:sz w:val="24"/>
          <w:szCs w:val="24"/>
          <w:lang w:bidi="ru-RU"/>
        </w:rPr>
        <w:t>«</w:t>
      </w:r>
      <w:r>
        <w:rPr>
          <w:rFonts w:ascii="Times New Roman" w:eastAsia="Arial Unicode MS" w:hAnsi="Times New Roman" w:cs="Times New Roman"/>
          <w:i/>
          <w:color w:val="000000"/>
          <w:sz w:val="24"/>
          <w:szCs w:val="24"/>
          <w:lang w:bidi="ru-RU"/>
        </w:rPr>
        <w:t xml:space="preserve">Вот раньше, например, обязательно к каким-то объектам, которые имели какое-то значение, всегда устанавливали табличку, когда и кем он построен  и пр. Я думаю от этого тоже нельзя исходить» </w:t>
      </w:r>
    </w:p>
    <w:p w:rsidR="00CA1004" w:rsidRDefault="00CA1004" w:rsidP="00CA1004">
      <w:pPr>
        <w:pStyle w:val="a6"/>
        <w:ind w:firstLine="720"/>
        <w:jc w:val="both"/>
        <w:rPr>
          <w:rFonts w:ascii="Times New Roman" w:eastAsia="Arial Unicode MS" w:hAnsi="Times New Roman" w:cs="Times New Roman"/>
          <w:b/>
          <w:color w:val="000000"/>
          <w:sz w:val="24"/>
          <w:szCs w:val="24"/>
          <w:lang w:bidi="ru-RU"/>
        </w:rPr>
      </w:pPr>
    </w:p>
    <w:p w:rsidR="00CA1004" w:rsidRDefault="00CA1004" w:rsidP="00CA1004">
      <w:pPr>
        <w:pStyle w:val="a6"/>
        <w:ind w:firstLine="720"/>
        <w:jc w:val="both"/>
        <w:rPr>
          <w:rFonts w:ascii="Times New Roman" w:hAnsi="Times New Roman" w:cs="Times New Roman"/>
          <w:i/>
          <w:color w:val="000000"/>
          <w:sz w:val="24"/>
          <w:szCs w:val="24"/>
        </w:rPr>
      </w:pPr>
      <w:r w:rsidRPr="00284099">
        <w:rPr>
          <w:rFonts w:ascii="Times New Roman" w:eastAsia="Arial Unicode MS" w:hAnsi="Times New Roman" w:cs="Times New Roman"/>
          <w:b/>
          <w:color w:val="000000"/>
          <w:sz w:val="24"/>
          <w:szCs w:val="24"/>
          <w:lang w:bidi="ru-RU"/>
        </w:rPr>
        <w:t>Стрельников Е.Г.</w:t>
      </w:r>
      <w:r w:rsidRPr="00284099">
        <w:rPr>
          <w:rFonts w:ascii="Times New Roman" w:hAnsi="Times New Roman" w:cs="Times New Roman"/>
          <w:b/>
          <w:color w:val="000000"/>
          <w:sz w:val="24"/>
          <w:szCs w:val="24"/>
        </w:rPr>
        <w:t>, почетный гражданин Агинского Бурятского автономного округа</w:t>
      </w:r>
      <w:r>
        <w:rPr>
          <w:rFonts w:ascii="Times New Roman" w:hAnsi="Times New Roman" w:cs="Times New Roman"/>
          <w:b/>
          <w:color w:val="000000"/>
          <w:sz w:val="24"/>
          <w:szCs w:val="24"/>
        </w:rPr>
        <w:t xml:space="preserve">: </w:t>
      </w:r>
      <w:r>
        <w:rPr>
          <w:rFonts w:ascii="Times New Roman" w:hAnsi="Times New Roman" w:cs="Times New Roman"/>
          <w:i/>
          <w:color w:val="000000"/>
          <w:sz w:val="24"/>
          <w:szCs w:val="24"/>
        </w:rPr>
        <w:t xml:space="preserve">«У меня еще маленький вопрос, первая школа 1842 там есть мемориальная доска, в этом здании в 1842 году была открыта первая Агинская школа, информация устарела, нужно дополнить, например такие-то первые учителя, т.е. </w:t>
      </w:r>
      <w:proofErr w:type="gramStart"/>
      <w:r>
        <w:rPr>
          <w:rFonts w:ascii="Times New Roman" w:hAnsi="Times New Roman" w:cs="Times New Roman"/>
          <w:i/>
          <w:color w:val="000000"/>
          <w:sz w:val="24"/>
          <w:szCs w:val="24"/>
        </w:rPr>
        <w:t>маленько</w:t>
      </w:r>
      <w:proofErr w:type="gramEnd"/>
      <w:r>
        <w:rPr>
          <w:rFonts w:ascii="Times New Roman" w:hAnsi="Times New Roman" w:cs="Times New Roman"/>
          <w:i/>
          <w:color w:val="000000"/>
          <w:sz w:val="24"/>
          <w:szCs w:val="24"/>
        </w:rPr>
        <w:t xml:space="preserve"> пополнять информацию»</w:t>
      </w:r>
    </w:p>
    <w:p w:rsidR="00CA1004" w:rsidRDefault="00CA1004" w:rsidP="00CA1004">
      <w:pPr>
        <w:pStyle w:val="a6"/>
        <w:ind w:firstLine="720"/>
        <w:jc w:val="both"/>
        <w:rPr>
          <w:rFonts w:ascii="Times New Roman" w:eastAsia="Times New Roman" w:hAnsi="Times New Roman" w:cs="Times New Roman"/>
          <w:b/>
          <w:sz w:val="24"/>
          <w:szCs w:val="24"/>
        </w:rPr>
      </w:pPr>
    </w:p>
    <w:p w:rsidR="00FA5D10" w:rsidRDefault="00CA1004" w:rsidP="00CA1004">
      <w:pPr>
        <w:pStyle w:val="a6"/>
        <w:ind w:firstLine="7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Дашин А.С., председательствующий на публичных слушаниях: </w:t>
      </w:r>
      <w:r w:rsidRPr="008505E7">
        <w:rPr>
          <w:rFonts w:ascii="Times New Roman" w:eastAsia="Times New Roman" w:hAnsi="Times New Roman" w:cs="Times New Roman"/>
          <w:i/>
          <w:sz w:val="24"/>
          <w:szCs w:val="24"/>
        </w:rPr>
        <w:t>«</w:t>
      </w:r>
      <w:r w:rsidR="006028B8">
        <w:rPr>
          <w:rFonts w:ascii="Times New Roman" w:eastAsia="Times New Roman" w:hAnsi="Times New Roman" w:cs="Times New Roman"/>
          <w:i/>
          <w:sz w:val="24"/>
          <w:szCs w:val="24"/>
        </w:rPr>
        <w:t>Хорошо, у</w:t>
      </w:r>
      <w:r>
        <w:rPr>
          <w:rFonts w:ascii="Times New Roman" w:eastAsia="Times New Roman" w:hAnsi="Times New Roman" w:cs="Times New Roman"/>
          <w:i/>
          <w:sz w:val="24"/>
          <w:szCs w:val="24"/>
        </w:rPr>
        <w:t>важаемые коллеги, давайте завершать публичные слушания.</w:t>
      </w:r>
      <w:r w:rsidR="006028B8">
        <w:rPr>
          <w:rFonts w:ascii="Times New Roman" w:eastAsia="Times New Roman" w:hAnsi="Times New Roman" w:cs="Times New Roman"/>
          <w:i/>
          <w:sz w:val="24"/>
          <w:szCs w:val="24"/>
        </w:rPr>
        <w:t xml:space="preserve"> </w:t>
      </w:r>
    </w:p>
    <w:p w:rsidR="00CA1004" w:rsidRDefault="006028B8" w:rsidP="00CA1004">
      <w:pPr>
        <w:pStyle w:val="a6"/>
        <w:ind w:firstLine="720"/>
        <w:jc w:val="both"/>
        <w:rPr>
          <w:rFonts w:ascii="Times New Roman" w:eastAsia="Arial Unicode MS" w:hAnsi="Times New Roman" w:cs="Times New Roman"/>
          <w:b/>
          <w:color w:val="000000"/>
          <w:sz w:val="24"/>
          <w:szCs w:val="24"/>
          <w:lang w:bidi="ru-RU"/>
        </w:rPr>
      </w:pPr>
      <w:r>
        <w:rPr>
          <w:rFonts w:ascii="Times New Roman" w:eastAsia="Times New Roman" w:hAnsi="Times New Roman" w:cs="Times New Roman"/>
          <w:i/>
          <w:sz w:val="24"/>
          <w:szCs w:val="24"/>
        </w:rPr>
        <w:t xml:space="preserve">Кто «за» или «против» </w:t>
      </w:r>
      <w:r w:rsidR="00CA1004">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за принятие Правил архитектурно-художественного облика городского округа. Все «за» единогласно.</w:t>
      </w:r>
    </w:p>
    <w:p w:rsidR="00CA1004" w:rsidRDefault="00CA1004" w:rsidP="00CD4300">
      <w:pPr>
        <w:pStyle w:val="a6"/>
        <w:ind w:left="720"/>
        <w:jc w:val="both"/>
        <w:rPr>
          <w:rFonts w:ascii="Times New Roman" w:eastAsia="Arial Unicode MS" w:hAnsi="Times New Roman" w:cs="Times New Roman"/>
          <w:b/>
          <w:color w:val="000000"/>
          <w:sz w:val="24"/>
          <w:szCs w:val="24"/>
          <w:lang w:bidi="ru-RU"/>
        </w:rPr>
      </w:pPr>
    </w:p>
    <w:p w:rsidR="00FA5D10" w:rsidRDefault="00FA5D10" w:rsidP="00FA5D10">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4. </w:t>
      </w:r>
      <w:proofErr w:type="gramStart"/>
      <w:r w:rsidRPr="00FA5D10">
        <w:rPr>
          <w:rFonts w:ascii="Times New Roman" w:hAnsi="Times New Roman" w:cs="Times New Roman"/>
          <w:b/>
          <w:sz w:val="24"/>
          <w:szCs w:val="24"/>
        </w:rPr>
        <w:t xml:space="preserve">Обращение </w:t>
      </w:r>
      <w:r w:rsidRPr="00FA5D10">
        <w:rPr>
          <w:rFonts w:ascii="Times New Roman" w:hAnsi="Times New Roman" w:cs="Times New Roman"/>
          <w:b/>
          <w:sz w:val="24"/>
          <w:szCs w:val="24"/>
          <w:shd w:val="clear" w:color="auto" w:fill="FFFFFF"/>
        </w:rPr>
        <w:t xml:space="preserve">ГАПОУ  «Агинский педагогический колледж им. </w:t>
      </w:r>
      <w:r w:rsidRPr="00FA5D10">
        <w:rPr>
          <w:rFonts w:ascii="Times New Roman" w:eastAsia="Times New Roman" w:hAnsi="Times New Roman" w:cs="Times New Roman"/>
          <w:b/>
          <w:sz w:val="24"/>
          <w:szCs w:val="24"/>
          <w:shd w:val="clear" w:color="auto" w:fill="FFFFFF"/>
        </w:rPr>
        <w:t xml:space="preserve">Базара Ринчино» Забайкальского края </w:t>
      </w:r>
      <w:r w:rsidRPr="00FA5D10">
        <w:rPr>
          <w:rFonts w:ascii="Times New Roman" w:eastAsia="Times New Roman" w:hAnsi="Times New Roman" w:cs="Times New Roman"/>
          <w:b/>
          <w:sz w:val="24"/>
          <w:szCs w:val="24"/>
        </w:rPr>
        <w:t xml:space="preserve">по вопросу </w:t>
      </w:r>
      <w:r w:rsidRPr="00FA5D10">
        <w:rPr>
          <w:rFonts w:ascii="Times New Roman" w:eastAsia="Times New Roman" w:hAnsi="Times New Roman" w:cs="Times New Roman"/>
          <w:b/>
          <w:sz w:val="24"/>
          <w:szCs w:val="24"/>
          <w:shd w:val="clear" w:color="auto" w:fill="FFFFFF"/>
        </w:rPr>
        <w:t xml:space="preserve">предоставления разрешения на </w:t>
      </w:r>
      <w:r w:rsidRPr="00FA5D10">
        <w:rPr>
          <w:rFonts w:ascii="Times New Roman" w:eastAsia="Times New Roman" w:hAnsi="Times New Roman" w:cs="Times New Roman"/>
          <w:b/>
          <w:sz w:val="24"/>
          <w:szCs w:val="24"/>
        </w:rPr>
        <w:t>отклонение от предельных параметров разрешенного строительства объекта капитального строительства (здание тира) с отклонением предельного минимального отступа от границ земельного участка в целях определения места допустимого размещения объекта капитального строительства на  земельных участках с  кадастровыми номерами 80:01:180125:142, 80:01:1801125:330,  расположенных по</w:t>
      </w:r>
      <w:proofErr w:type="gramEnd"/>
      <w:r w:rsidRPr="00FA5D10">
        <w:rPr>
          <w:rFonts w:ascii="Times New Roman" w:eastAsia="Times New Roman" w:hAnsi="Times New Roman" w:cs="Times New Roman"/>
          <w:b/>
          <w:sz w:val="24"/>
          <w:szCs w:val="24"/>
        </w:rPr>
        <w:t xml:space="preserve"> адресу: Забайкальский край, Агинский район,  пгт. </w:t>
      </w:r>
      <w:proofErr w:type="gramStart"/>
      <w:r w:rsidRPr="00FA5D10">
        <w:rPr>
          <w:rFonts w:ascii="Times New Roman" w:eastAsia="Times New Roman" w:hAnsi="Times New Roman" w:cs="Times New Roman"/>
          <w:b/>
          <w:sz w:val="24"/>
          <w:szCs w:val="24"/>
        </w:rPr>
        <w:t>Агинское</w:t>
      </w:r>
      <w:proofErr w:type="gramEnd"/>
      <w:r w:rsidRPr="00FA5D10">
        <w:rPr>
          <w:rFonts w:ascii="Times New Roman" w:eastAsia="Times New Roman" w:hAnsi="Times New Roman" w:cs="Times New Roman"/>
          <w:b/>
          <w:sz w:val="24"/>
          <w:szCs w:val="24"/>
        </w:rPr>
        <w:t>, улица Комсомольская, 22 с восточной стороны с 3 м на 2,3 м.</w:t>
      </w:r>
    </w:p>
    <w:p w:rsidR="00FA5D10" w:rsidRPr="00FA5D10" w:rsidRDefault="00FA5D10" w:rsidP="00FA5D10">
      <w:pPr>
        <w:spacing w:after="0" w:line="240" w:lineRule="auto"/>
        <w:jc w:val="both"/>
        <w:rPr>
          <w:rFonts w:ascii="Times New Roman" w:hAnsi="Times New Roman" w:cs="Times New Roman"/>
          <w:b/>
          <w:sz w:val="24"/>
          <w:szCs w:val="24"/>
        </w:rPr>
      </w:pPr>
    </w:p>
    <w:p w:rsidR="00FA5D10" w:rsidRPr="00CD4300" w:rsidRDefault="00FA5D10" w:rsidP="00FA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300">
        <w:rPr>
          <w:rFonts w:ascii="Times New Roman" w:eastAsia="Times New Roman" w:hAnsi="Times New Roman" w:cs="Times New Roman"/>
          <w:sz w:val="24"/>
          <w:szCs w:val="24"/>
        </w:rPr>
        <w:t xml:space="preserve">В соответствии с утвержденными Правилами землепользования и застройки городского округа «Поселок Агинское» данные  участки расположены в общественно-деловой зоне (О), где предельный минимальный отступ от границ земельного участка в целях </w:t>
      </w:r>
      <w:proofErr w:type="gramStart"/>
      <w:r w:rsidRPr="00CD4300">
        <w:rPr>
          <w:rFonts w:ascii="Times New Roman" w:eastAsia="Times New Roman" w:hAnsi="Times New Roman" w:cs="Times New Roman"/>
          <w:sz w:val="24"/>
          <w:szCs w:val="24"/>
        </w:rPr>
        <w:t>определения места допустимого размещения объекта капитального строительства</w:t>
      </w:r>
      <w:proofErr w:type="gramEnd"/>
      <w:r w:rsidRPr="00CD4300">
        <w:rPr>
          <w:rFonts w:ascii="Times New Roman" w:eastAsia="Times New Roman" w:hAnsi="Times New Roman" w:cs="Times New Roman"/>
          <w:sz w:val="24"/>
          <w:szCs w:val="24"/>
        </w:rPr>
        <w:t xml:space="preserve"> установлен в размере 3 м.</w:t>
      </w:r>
    </w:p>
    <w:p w:rsidR="00FA5D10" w:rsidRDefault="00FA5D10" w:rsidP="00FA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300">
        <w:rPr>
          <w:rFonts w:ascii="Times New Roman" w:eastAsia="Times New Roman" w:hAnsi="Times New Roman" w:cs="Times New Roman"/>
          <w:sz w:val="24"/>
          <w:szCs w:val="24"/>
        </w:rPr>
        <w:t xml:space="preserve">В материалах, содержащихся в проектной документации объекта капитального строительства – здание тира относительно границ земельного участка не соответствует действующему законодательству. </w:t>
      </w:r>
    </w:p>
    <w:p w:rsidR="00FA5D10" w:rsidRDefault="00FA5D10" w:rsidP="00FA5D1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w:t>
      </w:r>
      <w:r w:rsidRPr="00CD4300">
        <w:rPr>
          <w:rFonts w:ascii="Times New Roman" w:eastAsia="Times New Roman" w:hAnsi="Times New Roman" w:cs="Times New Roman"/>
          <w:sz w:val="24"/>
          <w:szCs w:val="24"/>
        </w:rPr>
        <w:t>Для приведения в соответствие с требованиями действующего законодательства необходимо предоставить разрешение на отклонение от предельного минимального отступа от границы земельных участков</w:t>
      </w:r>
      <w:r w:rsidRPr="00CD4300">
        <w:rPr>
          <w:rFonts w:ascii="Times New Roman" w:hAnsi="Times New Roman" w:cs="Times New Roman"/>
          <w:b/>
          <w:sz w:val="24"/>
          <w:szCs w:val="24"/>
        </w:rPr>
        <w:t xml:space="preserve"> с  </w:t>
      </w:r>
      <w:r w:rsidRPr="00CD4300">
        <w:rPr>
          <w:rFonts w:ascii="Times New Roman" w:hAnsi="Times New Roman" w:cs="Times New Roman"/>
          <w:sz w:val="24"/>
          <w:szCs w:val="24"/>
        </w:rPr>
        <w:t xml:space="preserve">кадастровыми номерами 80:01:180125:142, 80:01:180125:330,  расположенных по адресу: Забайкальский край, Агинский район,  пгт. </w:t>
      </w:r>
      <w:proofErr w:type="gramStart"/>
      <w:r w:rsidRPr="00CD4300">
        <w:rPr>
          <w:rFonts w:ascii="Times New Roman" w:hAnsi="Times New Roman" w:cs="Times New Roman"/>
          <w:sz w:val="24"/>
          <w:szCs w:val="24"/>
        </w:rPr>
        <w:t>Агинское</w:t>
      </w:r>
      <w:proofErr w:type="gramEnd"/>
      <w:r w:rsidRPr="00CD4300">
        <w:rPr>
          <w:rFonts w:ascii="Times New Roman" w:hAnsi="Times New Roman" w:cs="Times New Roman"/>
          <w:sz w:val="24"/>
          <w:szCs w:val="24"/>
        </w:rPr>
        <w:t xml:space="preserve">, улица Комсомольская, 22 </w:t>
      </w:r>
      <w:r w:rsidRPr="00CD4300">
        <w:rPr>
          <w:rFonts w:ascii="Times New Roman" w:eastAsia="Times New Roman" w:hAnsi="Times New Roman" w:cs="Times New Roman"/>
          <w:sz w:val="24"/>
          <w:szCs w:val="24"/>
        </w:rPr>
        <w:t>с восточной стороны с 3 м. на 2,3 м.</w:t>
      </w:r>
    </w:p>
    <w:p w:rsidR="00FA5D10" w:rsidRDefault="00FA5D10" w:rsidP="00CD4300">
      <w:pPr>
        <w:pStyle w:val="a6"/>
        <w:ind w:left="720"/>
        <w:jc w:val="both"/>
        <w:rPr>
          <w:rFonts w:ascii="Times New Roman" w:eastAsia="Arial Unicode MS" w:hAnsi="Times New Roman" w:cs="Times New Roman"/>
          <w:b/>
          <w:color w:val="000000"/>
          <w:sz w:val="24"/>
          <w:szCs w:val="24"/>
          <w:lang w:bidi="ru-RU"/>
        </w:rPr>
      </w:pPr>
    </w:p>
    <w:p w:rsidR="00FA5D10" w:rsidRDefault="00FA5D10" w:rsidP="00FA5D10">
      <w:pPr>
        <w:pStyle w:val="a6"/>
        <w:ind w:firstLine="720"/>
        <w:jc w:val="both"/>
        <w:rPr>
          <w:rFonts w:ascii="Times New Roman" w:eastAsia="Arial Unicode MS" w:hAnsi="Times New Roman" w:cs="Times New Roman"/>
          <w:b/>
          <w:color w:val="000000"/>
          <w:sz w:val="24"/>
          <w:szCs w:val="24"/>
          <w:lang w:bidi="ru-RU"/>
        </w:rPr>
      </w:pPr>
      <w:r>
        <w:rPr>
          <w:rFonts w:ascii="Times New Roman" w:eastAsia="Times New Roman" w:hAnsi="Times New Roman" w:cs="Times New Roman"/>
          <w:b/>
          <w:sz w:val="24"/>
          <w:szCs w:val="24"/>
        </w:rPr>
        <w:t xml:space="preserve">Дашин А.С., председательствующий на публичных слушаниях: </w:t>
      </w:r>
      <w:proofErr w:type="gramStart"/>
      <w:r w:rsidRPr="00FA5D1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Кто «за» или «против»  за принятие выдачу </w:t>
      </w:r>
      <w:r w:rsidRPr="00FA5D10">
        <w:rPr>
          <w:rFonts w:ascii="Times New Roman" w:eastAsia="Times New Roman" w:hAnsi="Times New Roman" w:cs="Times New Roman"/>
          <w:i/>
          <w:sz w:val="24"/>
          <w:szCs w:val="24"/>
          <w:shd w:val="clear" w:color="auto" w:fill="FFFFFF"/>
        </w:rPr>
        <w:t xml:space="preserve">разрешения на </w:t>
      </w:r>
      <w:r w:rsidRPr="00FA5D10">
        <w:rPr>
          <w:rFonts w:ascii="Times New Roman" w:eastAsia="Times New Roman" w:hAnsi="Times New Roman" w:cs="Times New Roman"/>
          <w:i/>
          <w:sz w:val="24"/>
          <w:szCs w:val="24"/>
        </w:rPr>
        <w:t>отклонение от предельных параметров разрешенного строительства объекта капитального строительства (здание тира) с отклонением предельного минимального отступа от границ земельного участка в целях определения места допустимого размещения объекта капитального строительства на  земельных участках с  кадастровыми номерами 80:01:180125:142, 80:01:1801125:330,  расположенных по адресу:</w:t>
      </w:r>
      <w:proofErr w:type="gramEnd"/>
      <w:r w:rsidRPr="00FA5D10">
        <w:rPr>
          <w:rFonts w:ascii="Times New Roman" w:eastAsia="Times New Roman" w:hAnsi="Times New Roman" w:cs="Times New Roman"/>
          <w:i/>
          <w:sz w:val="24"/>
          <w:szCs w:val="24"/>
        </w:rPr>
        <w:t xml:space="preserve"> Забайкальский край, Агинский район,  пгт. Агинское, улица Комсомольская, 22 с в</w:t>
      </w:r>
      <w:r>
        <w:rPr>
          <w:rFonts w:ascii="Times New Roman" w:eastAsia="Times New Roman" w:hAnsi="Times New Roman" w:cs="Times New Roman"/>
          <w:i/>
          <w:sz w:val="24"/>
          <w:szCs w:val="24"/>
        </w:rPr>
        <w:t>осточной стороны с 3 м на 2,3 м</w:t>
      </w:r>
      <w:r w:rsidRPr="00FA5D1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Все «за» единогласно.</w:t>
      </w:r>
    </w:p>
    <w:p w:rsidR="00FA5D10" w:rsidRDefault="00FA5D10" w:rsidP="00FA5D10">
      <w:pPr>
        <w:pStyle w:val="a6"/>
        <w:jc w:val="both"/>
        <w:rPr>
          <w:rFonts w:ascii="Times New Roman" w:eastAsia="Arial Unicode MS" w:hAnsi="Times New Roman" w:cs="Times New Roman"/>
          <w:b/>
          <w:color w:val="000000"/>
          <w:sz w:val="24"/>
          <w:szCs w:val="24"/>
          <w:lang w:bidi="ru-RU"/>
        </w:rPr>
      </w:pPr>
    </w:p>
    <w:p w:rsidR="00CD4300" w:rsidRDefault="00CD4300" w:rsidP="00CD4300">
      <w:pPr>
        <w:pStyle w:val="a6"/>
        <w:ind w:left="720"/>
        <w:jc w:val="both"/>
        <w:rPr>
          <w:rFonts w:ascii="Times New Roman" w:eastAsia="Arial Unicode MS" w:hAnsi="Times New Roman" w:cs="Times New Roman"/>
          <w:b/>
          <w:color w:val="000000"/>
          <w:sz w:val="24"/>
          <w:szCs w:val="24"/>
          <w:lang w:bidi="ru-RU"/>
        </w:rPr>
      </w:pPr>
      <w:r w:rsidRPr="00DA5133">
        <w:rPr>
          <w:rFonts w:ascii="Times New Roman" w:eastAsia="Arial Unicode MS" w:hAnsi="Times New Roman" w:cs="Times New Roman"/>
          <w:b/>
          <w:color w:val="000000"/>
          <w:sz w:val="24"/>
          <w:szCs w:val="24"/>
          <w:lang w:bidi="ru-RU"/>
        </w:rPr>
        <w:t xml:space="preserve">В соответствии с </w:t>
      </w:r>
      <w:proofErr w:type="gramStart"/>
      <w:r w:rsidRPr="00DA5133">
        <w:rPr>
          <w:rFonts w:ascii="Times New Roman" w:eastAsia="Arial Unicode MS" w:hAnsi="Times New Roman" w:cs="Times New Roman"/>
          <w:b/>
          <w:color w:val="000000"/>
          <w:sz w:val="24"/>
          <w:szCs w:val="24"/>
          <w:lang w:bidi="ru-RU"/>
        </w:rPr>
        <w:t>изложенным</w:t>
      </w:r>
      <w:proofErr w:type="gramEnd"/>
      <w:r w:rsidRPr="00DA5133">
        <w:rPr>
          <w:rFonts w:ascii="Times New Roman" w:eastAsia="Arial Unicode MS" w:hAnsi="Times New Roman" w:cs="Times New Roman"/>
          <w:b/>
          <w:color w:val="000000"/>
          <w:sz w:val="24"/>
          <w:szCs w:val="24"/>
          <w:lang w:bidi="ru-RU"/>
        </w:rPr>
        <w:t xml:space="preserve"> решили:</w:t>
      </w:r>
      <w:r w:rsidRPr="00CD4300">
        <w:rPr>
          <w:rFonts w:ascii="Times New Roman" w:eastAsia="Arial Unicode MS" w:hAnsi="Times New Roman" w:cs="Times New Roman"/>
          <w:b/>
          <w:color w:val="000000"/>
          <w:sz w:val="24"/>
          <w:szCs w:val="24"/>
          <w:lang w:bidi="ru-RU"/>
        </w:rPr>
        <w:t xml:space="preserve"> </w:t>
      </w:r>
    </w:p>
    <w:p w:rsidR="00D527E4" w:rsidRDefault="00D527E4" w:rsidP="00CD4300">
      <w:pPr>
        <w:pStyle w:val="a6"/>
        <w:ind w:left="720"/>
        <w:jc w:val="both"/>
        <w:rPr>
          <w:rFonts w:ascii="Times New Roman" w:eastAsia="Arial Unicode MS" w:hAnsi="Times New Roman" w:cs="Times New Roman"/>
          <w:b/>
          <w:color w:val="000000"/>
          <w:sz w:val="24"/>
          <w:szCs w:val="24"/>
          <w:lang w:bidi="ru-RU"/>
        </w:rPr>
      </w:pPr>
    </w:p>
    <w:p w:rsidR="00CD4300" w:rsidRPr="00AB5C1D" w:rsidRDefault="00CD4300" w:rsidP="00AD2ABD">
      <w:pPr>
        <w:pStyle w:val="a6"/>
        <w:numPr>
          <w:ilvl w:val="0"/>
          <w:numId w:val="39"/>
        </w:numPr>
        <w:tabs>
          <w:tab w:val="left" w:pos="567"/>
        </w:tabs>
        <w:ind w:hanging="938"/>
        <w:jc w:val="both"/>
        <w:rPr>
          <w:rFonts w:ascii="Times New Roman" w:hAnsi="Times New Roman" w:cs="Times New Roman"/>
          <w:b/>
          <w:sz w:val="24"/>
          <w:szCs w:val="24"/>
        </w:rPr>
      </w:pPr>
      <w:r w:rsidRPr="00DA5133">
        <w:rPr>
          <w:rFonts w:ascii="Times New Roman" w:eastAsia="Arial Unicode MS" w:hAnsi="Times New Roman" w:cs="Times New Roman"/>
          <w:b/>
          <w:color w:val="000000"/>
          <w:sz w:val="24"/>
          <w:szCs w:val="24"/>
          <w:lang w:bidi="ru-RU"/>
        </w:rPr>
        <w:t>Публичные</w:t>
      </w:r>
      <w:r w:rsidRPr="00AB5C1D">
        <w:rPr>
          <w:rFonts w:ascii="Times New Roman" w:eastAsia="Arial Unicode MS" w:hAnsi="Times New Roman" w:cs="Times New Roman"/>
          <w:b/>
          <w:color w:val="000000"/>
          <w:sz w:val="24"/>
          <w:szCs w:val="24"/>
          <w:lang w:bidi="ru-RU"/>
        </w:rPr>
        <w:t xml:space="preserve"> слушания</w:t>
      </w:r>
      <w:r>
        <w:rPr>
          <w:rFonts w:ascii="Times New Roman" w:eastAsia="Arial Unicode MS" w:hAnsi="Times New Roman" w:cs="Times New Roman"/>
          <w:b/>
          <w:color w:val="000000"/>
          <w:sz w:val="24"/>
          <w:szCs w:val="24"/>
          <w:lang w:bidi="ru-RU"/>
        </w:rPr>
        <w:t xml:space="preserve"> </w:t>
      </w:r>
      <w:proofErr w:type="gramStart"/>
      <w:r>
        <w:rPr>
          <w:rFonts w:ascii="Times New Roman" w:eastAsia="Arial Unicode MS" w:hAnsi="Times New Roman" w:cs="Times New Roman"/>
          <w:b/>
          <w:color w:val="000000"/>
          <w:sz w:val="24"/>
          <w:szCs w:val="24"/>
          <w:lang w:bidi="ru-RU"/>
        </w:rPr>
        <w:t>по</w:t>
      </w:r>
      <w:proofErr w:type="gramEnd"/>
      <w:r w:rsidRPr="00AB5C1D">
        <w:rPr>
          <w:rFonts w:ascii="Times New Roman" w:eastAsia="Arial Unicode MS" w:hAnsi="Times New Roman" w:cs="Times New Roman"/>
          <w:b/>
          <w:color w:val="000000"/>
          <w:sz w:val="24"/>
          <w:szCs w:val="24"/>
          <w:lang w:bidi="ru-RU"/>
        </w:rPr>
        <w:t>:</w:t>
      </w:r>
    </w:p>
    <w:p w:rsidR="00CD4300" w:rsidRPr="00791C26" w:rsidRDefault="00791C26" w:rsidP="00AD2ABD">
      <w:pPr>
        <w:pStyle w:val="a4"/>
        <w:numPr>
          <w:ilvl w:val="1"/>
          <w:numId w:val="39"/>
        </w:numPr>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 xml:space="preserve"> </w:t>
      </w:r>
      <w:r w:rsidR="00CD4300" w:rsidRPr="00791C26">
        <w:rPr>
          <w:rFonts w:ascii="Times New Roman" w:eastAsia="Times New Roman" w:hAnsi="Times New Roman" w:cs="Times New Roman"/>
          <w:sz w:val="24"/>
          <w:szCs w:val="24"/>
          <w:shd w:val="clear" w:color="auto" w:fill="FFFFFF"/>
        </w:rPr>
        <w:t xml:space="preserve">проекту Правил благоустройства  территории городского округа «Поселок </w:t>
      </w:r>
      <w:proofErr w:type="gramStart"/>
      <w:r w:rsidR="00CD4300" w:rsidRPr="00791C26">
        <w:rPr>
          <w:rFonts w:ascii="Times New Roman" w:eastAsia="Times New Roman" w:hAnsi="Times New Roman" w:cs="Times New Roman"/>
          <w:sz w:val="24"/>
          <w:szCs w:val="24"/>
          <w:shd w:val="clear" w:color="auto" w:fill="FFFFFF"/>
        </w:rPr>
        <w:t>Агинское</w:t>
      </w:r>
      <w:proofErr w:type="gramEnd"/>
      <w:r w:rsidR="00CD4300" w:rsidRPr="00791C26">
        <w:rPr>
          <w:rFonts w:ascii="Times New Roman" w:eastAsia="Times New Roman" w:hAnsi="Times New Roman" w:cs="Times New Roman"/>
          <w:sz w:val="24"/>
          <w:szCs w:val="24"/>
          <w:shd w:val="clear" w:color="auto" w:fill="FFFFFF"/>
        </w:rPr>
        <w:t>»</w:t>
      </w:r>
      <w:r w:rsidR="00CD4300" w:rsidRPr="00791C26">
        <w:rPr>
          <w:rFonts w:ascii="Times New Roman" w:eastAsia="Times New Roman" w:hAnsi="Times New Roman" w:cs="Times New Roman"/>
          <w:sz w:val="24"/>
          <w:szCs w:val="24"/>
        </w:rPr>
        <w:t xml:space="preserve">; </w:t>
      </w:r>
    </w:p>
    <w:p w:rsidR="00CD4300" w:rsidRDefault="00791C26" w:rsidP="00AD2ABD">
      <w:pPr>
        <w:pStyle w:val="a4"/>
        <w:numPr>
          <w:ilvl w:val="1"/>
          <w:numId w:val="39"/>
        </w:numPr>
        <w:tabs>
          <w:tab w:val="left" w:pos="1134"/>
        </w:tabs>
        <w:spacing w:after="0" w:line="240" w:lineRule="auto"/>
        <w:ind w:left="709"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4300" w:rsidRPr="00791C26">
        <w:rPr>
          <w:rFonts w:ascii="Times New Roman" w:eastAsia="Times New Roman" w:hAnsi="Times New Roman" w:cs="Times New Roman"/>
          <w:sz w:val="24"/>
          <w:szCs w:val="24"/>
        </w:rPr>
        <w:t xml:space="preserve">проекту планировки территории и  проекту межевания территории жилого района  Хусатуй городского округа «Поселок </w:t>
      </w:r>
      <w:proofErr w:type="gramStart"/>
      <w:r w:rsidR="00CD4300" w:rsidRPr="00791C26">
        <w:rPr>
          <w:rFonts w:ascii="Times New Roman" w:eastAsia="Times New Roman" w:hAnsi="Times New Roman" w:cs="Times New Roman"/>
          <w:sz w:val="24"/>
          <w:szCs w:val="24"/>
        </w:rPr>
        <w:t>Агинское</w:t>
      </w:r>
      <w:proofErr w:type="gramEnd"/>
      <w:r w:rsidR="00CD4300" w:rsidRPr="00791C26">
        <w:rPr>
          <w:rFonts w:ascii="Times New Roman" w:eastAsia="Times New Roman" w:hAnsi="Times New Roman" w:cs="Times New Roman"/>
          <w:sz w:val="24"/>
          <w:szCs w:val="24"/>
        </w:rPr>
        <w:t>»;</w:t>
      </w:r>
    </w:p>
    <w:p w:rsidR="00CD4300" w:rsidRPr="00791C26" w:rsidRDefault="00CD4300" w:rsidP="00AD2ABD">
      <w:pPr>
        <w:pStyle w:val="a4"/>
        <w:numPr>
          <w:ilvl w:val="1"/>
          <w:numId w:val="39"/>
        </w:numPr>
        <w:tabs>
          <w:tab w:val="left" w:pos="1134"/>
        </w:tabs>
        <w:spacing w:after="0" w:line="240" w:lineRule="auto"/>
        <w:ind w:left="709" w:hanging="567"/>
        <w:jc w:val="both"/>
        <w:rPr>
          <w:rFonts w:ascii="Times New Roman" w:eastAsia="Times New Roman" w:hAnsi="Times New Roman" w:cs="Times New Roman"/>
          <w:sz w:val="24"/>
          <w:szCs w:val="24"/>
        </w:rPr>
      </w:pPr>
      <w:r w:rsidRPr="00791C26">
        <w:rPr>
          <w:rFonts w:ascii="Times New Roman" w:eastAsia="Times New Roman" w:hAnsi="Times New Roman" w:cs="Times New Roman"/>
          <w:sz w:val="24"/>
          <w:szCs w:val="24"/>
        </w:rPr>
        <w:t xml:space="preserve">проекту Правил архитектурно-художественного облика </w:t>
      </w:r>
      <w:r w:rsidRPr="00791C26">
        <w:rPr>
          <w:rFonts w:ascii="Times New Roman" w:eastAsia="Times New Roman" w:hAnsi="Times New Roman" w:cs="Times New Roman"/>
          <w:bCs/>
          <w:sz w:val="24"/>
          <w:szCs w:val="24"/>
        </w:rPr>
        <w:t xml:space="preserve">городского округа «Поселок </w:t>
      </w:r>
      <w:proofErr w:type="gramStart"/>
      <w:r w:rsidRPr="00791C26">
        <w:rPr>
          <w:rFonts w:ascii="Times New Roman" w:eastAsia="Times New Roman" w:hAnsi="Times New Roman" w:cs="Times New Roman"/>
          <w:bCs/>
          <w:sz w:val="24"/>
          <w:szCs w:val="24"/>
        </w:rPr>
        <w:t>Агинское</w:t>
      </w:r>
      <w:proofErr w:type="gramEnd"/>
      <w:r w:rsidRPr="00791C26">
        <w:rPr>
          <w:rFonts w:ascii="Times New Roman" w:eastAsia="Times New Roman" w:hAnsi="Times New Roman" w:cs="Times New Roman"/>
          <w:bCs/>
          <w:sz w:val="24"/>
          <w:szCs w:val="24"/>
        </w:rPr>
        <w:t>»;</w:t>
      </w:r>
    </w:p>
    <w:p w:rsidR="00CD4300" w:rsidRPr="00791C26" w:rsidRDefault="00CD4300" w:rsidP="00AD2ABD">
      <w:pPr>
        <w:pStyle w:val="a4"/>
        <w:numPr>
          <w:ilvl w:val="1"/>
          <w:numId w:val="39"/>
        </w:numPr>
        <w:tabs>
          <w:tab w:val="left" w:pos="1134"/>
        </w:tabs>
        <w:spacing w:after="0" w:line="240" w:lineRule="auto"/>
        <w:ind w:left="709" w:hanging="567"/>
        <w:jc w:val="both"/>
        <w:rPr>
          <w:rFonts w:ascii="Times New Roman" w:eastAsia="Times New Roman" w:hAnsi="Times New Roman" w:cs="Times New Roman"/>
          <w:sz w:val="24"/>
          <w:szCs w:val="24"/>
        </w:rPr>
      </w:pPr>
      <w:r w:rsidRPr="00791C26">
        <w:rPr>
          <w:rFonts w:ascii="Times New Roman" w:eastAsia="Times New Roman" w:hAnsi="Times New Roman" w:cs="Times New Roman"/>
          <w:sz w:val="24"/>
          <w:szCs w:val="24"/>
        </w:rPr>
        <w:t xml:space="preserve">вопросу предоставления разрешения на отклонение от предельных параметров разрешенного строительства объекта капитального строительства (здание тира ГАПОУ  «Агинский педагогический колледж имени Базара Ринчино») </w:t>
      </w:r>
      <w:r w:rsidRPr="00791C26">
        <w:rPr>
          <w:rFonts w:ascii="Times New Roman" w:eastAsia="Times New Roman" w:hAnsi="Times New Roman" w:cs="Times New Roman"/>
          <w:sz w:val="24"/>
          <w:szCs w:val="24"/>
          <w:shd w:val="clear" w:color="auto" w:fill="FFFFFF"/>
        </w:rPr>
        <w:t xml:space="preserve">на земельных участках с </w:t>
      </w:r>
      <w:r w:rsidRPr="00791C26">
        <w:rPr>
          <w:rFonts w:ascii="Times New Roman" w:eastAsia="Times New Roman" w:hAnsi="Times New Roman" w:cs="Times New Roman"/>
          <w:sz w:val="24"/>
          <w:szCs w:val="24"/>
        </w:rPr>
        <w:t xml:space="preserve">кадастровыми номерами 80:01:180125:98, 80:01:180125:330,  расположенного по адресу: Забайкальский край, Агинский район,  пгт. </w:t>
      </w:r>
      <w:proofErr w:type="gramStart"/>
      <w:r w:rsidRPr="00791C26">
        <w:rPr>
          <w:rFonts w:ascii="Times New Roman" w:eastAsia="Times New Roman" w:hAnsi="Times New Roman" w:cs="Times New Roman"/>
          <w:sz w:val="24"/>
          <w:szCs w:val="24"/>
        </w:rPr>
        <w:t>Агинское</w:t>
      </w:r>
      <w:proofErr w:type="gramEnd"/>
      <w:r w:rsidRPr="00791C26">
        <w:rPr>
          <w:rFonts w:ascii="Times New Roman" w:eastAsia="Times New Roman" w:hAnsi="Times New Roman" w:cs="Times New Roman"/>
          <w:sz w:val="24"/>
          <w:szCs w:val="24"/>
        </w:rPr>
        <w:t xml:space="preserve">, улица Комсомольская, 22 с восточной стороны с 3 м на 2,3 м. </w:t>
      </w:r>
      <w:r w:rsidRPr="00791C26">
        <w:rPr>
          <w:rFonts w:ascii="Times New Roman" w:eastAsia="Arial Unicode MS" w:hAnsi="Times New Roman" w:cs="Times New Roman"/>
          <w:b/>
          <w:color w:val="000000"/>
          <w:sz w:val="24"/>
          <w:szCs w:val="24"/>
          <w:lang w:bidi="ru-RU"/>
        </w:rPr>
        <w:t>считать состоявшимися.</w:t>
      </w:r>
    </w:p>
    <w:p w:rsidR="00791C26" w:rsidRPr="00791C26" w:rsidRDefault="00791C26" w:rsidP="00791C26">
      <w:pPr>
        <w:pStyle w:val="a4"/>
        <w:tabs>
          <w:tab w:val="left" w:pos="1134"/>
        </w:tabs>
        <w:spacing w:after="0" w:line="240" w:lineRule="auto"/>
        <w:jc w:val="both"/>
        <w:rPr>
          <w:rFonts w:ascii="Times New Roman" w:eastAsia="Times New Roman" w:hAnsi="Times New Roman" w:cs="Times New Roman"/>
          <w:sz w:val="24"/>
          <w:szCs w:val="24"/>
        </w:rPr>
      </w:pPr>
    </w:p>
    <w:p w:rsidR="00CD4300" w:rsidRPr="00791C26" w:rsidRDefault="00CD4300" w:rsidP="00CE168A">
      <w:pPr>
        <w:pStyle w:val="a6"/>
        <w:numPr>
          <w:ilvl w:val="0"/>
          <w:numId w:val="39"/>
        </w:numPr>
        <w:ind w:left="567" w:hanging="425"/>
        <w:jc w:val="both"/>
        <w:rPr>
          <w:rFonts w:ascii="Times New Roman" w:hAnsi="Times New Roman" w:cs="Times New Roman"/>
          <w:b/>
          <w:sz w:val="24"/>
          <w:szCs w:val="24"/>
        </w:rPr>
      </w:pPr>
      <w:r w:rsidRPr="00AB5C1D">
        <w:rPr>
          <w:rFonts w:ascii="Times New Roman" w:eastAsia="Arial Unicode MS" w:hAnsi="Times New Roman" w:cs="Times New Roman"/>
          <w:b/>
          <w:color w:val="000000"/>
          <w:sz w:val="24"/>
          <w:szCs w:val="24"/>
          <w:lang w:bidi="ru-RU"/>
        </w:rPr>
        <w:t>Одобрить:</w:t>
      </w:r>
    </w:p>
    <w:p w:rsidR="00791C26" w:rsidRPr="00791C26" w:rsidRDefault="00791C26" w:rsidP="00CE168A">
      <w:pPr>
        <w:pStyle w:val="a6"/>
        <w:numPr>
          <w:ilvl w:val="1"/>
          <w:numId w:val="39"/>
        </w:numPr>
        <w:ind w:left="567" w:hanging="425"/>
        <w:jc w:val="both"/>
        <w:rPr>
          <w:rFonts w:ascii="Times New Roman" w:hAnsi="Times New Roman" w:cs="Times New Roman"/>
          <w:b/>
          <w:sz w:val="24"/>
          <w:szCs w:val="24"/>
        </w:rPr>
      </w:pPr>
      <w:r>
        <w:rPr>
          <w:rFonts w:ascii="Times New Roman" w:eastAsia="Times New Roman" w:hAnsi="Times New Roman" w:cs="Times New Roman"/>
          <w:sz w:val="24"/>
          <w:szCs w:val="24"/>
          <w:shd w:val="clear" w:color="auto" w:fill="FFFFFF"/>
        </w:rPr>
        <w:t xml:space="preserve"> проект</w:t>
      </w:r>
      <w:r w:rsidRPr="00791C26">
        <w:rPr>
          <w:rFonts w:ascii="Times New Roman" w:eastAsia="Times New Roman" w:hAnsi="Times New Roman" w:cs="Times New Roman"/>
          <w:sz w:val="24"/>
          <w:szCs w:val="24"/>
          <w:shd w:val="clear" w:color="auto" w:fill="FFFFFF"/>
        </w:rPr>
        <w:t xml:space="preserve"> Правил благоустройства  территории городского округа «Поселок </w:t>
      </w:r>
      <w:proofErr w:type="gramStart"/>
      <w:r w:rsidRPr="00791C26">
        <w:rPr>
          <w:rFonts w:ascii="Times New Roman" w:eastAsia="Times New Roman" w:hAnsi="Times New Roman" w:cs="Times New Roman"/>
          <w:sz w:val="24"/>
          <w:szCs w:val="24"/>
          <w:shd w:val="clear" w:color="auto" w:fill="FFFFFF"/>
        </w:rPr>
        <w:t>Агинское</w:t>
      </w:r>
      <w:proofErr w:type="gramEnd"/>
      <w:r w:rsidRPr="00791C26">
        <w:rPr>
          <w:rFonts w:ascii="Times New Roman" w:eastAsia="Times New Roman" w:hAnsi="Times New Roman" w:cs="Times New Roman"/>
          <w:sz w:val="24"/>
          <w:szCs w:val="24"/>
          <w:shd w:val="clear" w:color="auto" w:fill="FFFFFF"/>
        </w:rPr>
        <w:t>»</w:t>
      </w:r>
      <w:r w:rsidRPr="00791C26">
        <w:rPr>
          <w:rFonts w:ascii="Times New Roman" w:eastAsia="Times New Roman" w:hAnsi="Times New Roman" w:cs="Times New Roman"/>
          <w:sz w:val="24"/>
          <w:szCs w:val="24"/>
        </w:rPr>
        <w:t xml:space="preserve">; </w:t>
      </w:r>
    </w:p>
    <w:p w:rsidR="00791C26" w:rsidRPr="00791C26" w:rsidRDefault="00791C26" w:rsidP="00CE168A">
      <w:pPr>
        <w:pStyle w:val="a6"/>
        <w:numPr>
          <w:ilvl w:val="1"/>
          <w:numId w:val="39"/>
        </w:numPr>
        <w:tabs>
          <w:tab w:val="left" w:pos="1134"/>
        </w:tabs>
        <w:ind w:left="567" w:hanging="425"/>
        <w:jc w:val="both"/>
        <w:rPr>
          <w:rFonts w:ascii="Times New Roman" w:hAnsi="Times New Roman" w:cs="Times New Roman"/>
          <w:b/>
          <w:sz w:val="24"/>
          <w:szCs w:val="24"/>
        </w:rPr>
      </w:pPr>
      <w:r>
        <w:rPr>
          <w:rFonts w:ascii="Times New Roman" w:eastAsia="Times New Roman" w:hAnsi="Times New Roman" w:cs="Times New Roman"/>
          <w:sz w:val="24"/>
          <w:szCs w:val="24"/>
        </w:rPr>
        <w:t xml:space="preserve"> проект</w:t>
      </w:r>
      <w:r w:rsidRPr="00791C26">
        <w:rPr>
          <w:rFonts w:ascii="Times New Roman" w:eastAsia="Times New Roman" w:hAnsi="Times New Roman" w:cs="Times New Roman"/>
          <w:sz w:val="24"/>
          <w:szCs w:val="24"/>
        </w:rPr>
        <w:t xml:space="preserve"> планировки территории и  проекту межевания территории жилого района  Хусатуй городского округа «Поселок </w:t>
      </w:r>
      <w:proofErr w:type="gramStart"/>
      <w:r w:rsidRPr="00791C26">
        <w:rPr>
          <w:rFonts w:ascii="Times New Roman" w:eastAsia="Times New Roman" w:hAnsi="Times New Roman" w:cs="Times New Roman"/>
          <w:sz w:val="24"/>
          <w:szCs w:val="24"/>
        </w:rPr>
        <w:t>Агинское</w:t>
      </w:r>
      <w:proofErr w:type="gramEnd"/>
      <w:r w:rsidRPr="00791C26">
        <w:rPr>
          <w:rFonts w:ascii="Times New Roman" w:eastAsia="Times New Roman" w:hAnsi="Times New Roman" w:cs="Times New Roman"/>
          <w:sz w:val="24"/>
          <w:szCs w:val="24"/>
        </w:rPr>
        <w:t>»;</w:t>
      </w:r>
    </w:p>
    <w:p w:rsidR="00791C26" w:rsidRPr="00791C26" w:rsidRDefault="00791C26" w:rsidP="00CE168A">
      <w:pPr>
        <w:pStyle w:val="a6"/>
        <w:numPr>
          <w:ilvl w:val="1"/>
          <w:numId w:val="39"/>
        </w:numPr>
        <w:tabs>
          <w:tab w:val="left" w:pos="1134"/>
        </w:tabs>
        <w:ind w:left="567" w:hanging="425"/>
        <w:jc w:val="both"/>
        <w:rPr>
          <w:rFonts w:ascii="Times New Roman" w:hAnsi="Times New Roman" w:cs="Times New Roman"/>
          <w:b/>
          <w:sz w:val="24"/>
          <w:szCs w:val="24"/>
        </w:rPr>
      </w:pPr>
      <w:r>
        <w:rPr>
          <w:rFonts w:ascii="Times New Roman" w:eastAsia="Times New Roman" w:hAnsi="Times New Roman" w:cs="Times New Roman"/>
          <w:sz w:val="24"/>
          <w:szCs w:val="24"/>
        </w:rPr>
        <w:t>проект</w:t>
      </w:r>
      <w:r w:rsidRPr="00791C26">
        <w:rPr>
          <w:rFonts w:ascii="Times New Roman" w:eastAsia="Times New Roman" w:hAnsi="Times New Roman" w:cs="Times New Roman"/>
          <w:sz w:val="24"/>
          <w:szCs w:val="24"/>
        </w:rPr>
        <w:t xml:space="preserve"> Правил архитектурно-художественного облика </w:t>
      </w:r>
      <w:r w:rsidRPr="00791C26">
        <w:rPr>
          <w:rFonts w:ascii="Times New Roman" w:eastAsia="Times New Roman" w:hAnsi="Times New Roman" w:cs="Times New Roman"/>
          <w:bCs/>
          <w:sz w:val="24"/>
          <w:szCs w:val="24"/>
        </w:rPr>
        <w:t xml:space="preserve">городского округа «Поселок </w:t>
      </w:r>
      <w:proofErr w:type="gramStart"/>
      <w:r w:rsidRPr="00791C26">
        <w:rPr>
          <w:rFonts w:ascii="Times New Roman" w:eastAsia="Times New Roman" w:hAnsi="Times New Roman" w:cs="Times New Roman"/>
          <w:bCs/>
          <w:sz w:val="24"/>
          <w:szCs w:val="24"/>
        </w:rPr>
        <w:t>Агинское</w:t>
      </w:r>
      <w:proofErr w:type="gramEnd"/>
      <w:r w:rsidRPr="00791C26">
        <w:rPr>
          <w:rFonts w:ascii="Times New Roman" w:eastAsia="Times New Roman" w:hAnsi="Times New Roman" w:cs="Times New Roman"/>
          <w:bCs/>
          <w:sz w:val="24"/>
          <w:szCs w:val="24"/>
        </w:rPr>
        <w:t>»;</w:t>
      </w:r>
    </w:p>
    <w:p w:rsidR="00791C26" w:rsidRPr="00791C26" w:rsidRDefault="00791C26" w:rsidP="00CE168A">
      <w:pPr>
        <w:pStyle w:val="a6"/>
        <w:numPr>
          <w:ilvl w:val="1"/>
          <w:numId w:val="39"/>
        </w:numPr>
        <w:tabs>
          <w:tab w:val="left" w:pos="1134"/>
        </w:tabs>
        <w:ind w:left="567" w:hanging="425"/>
        <w:jc w:val="both"/>
        <w:rPr>
          <w:rFonts w:ascii="Times New Roman" w:hAnsi="Times New Roman" w:cs="Times New Roman"/>
          <w:b/>
          <w:sz w:val="24"/>
          <w:szCs w:val="24"/>
        </w:rPr>
      </w:pPr>
      <w:r>
        <w:rPr>
          <w:rFonts w:ascii="Times New Roman" w:eastAsia="Times New Roman" w:hAnsi="Times New Roman" w:cs="Times New Roman"/>
          <w:sz w:val="24"/>
          <w:szCs w:val="24"/>
        </w:rPr>
        <w:t>обращение по вопросу</w:t>
      </w:r>
      <w:r w:rsidRPr="00791C26">
        <w:rPr>
          <w:rFonts w:ascii="Times New Roman" w:eastAsia="Times New Roman" w:hAnsi="Times New Roman" w:cs="Times New Roman"/>
          <w:sz w:val="24"/>
          <w:szCs w:val="24"/>
        </w:rPr>
        <w:t xml:space="preserve"> предоставления разрешения на отклонение от предельных параметров разрешенного строительства объекта капитального строительства (здание тира ГАПОУ  «Агинский педагогический колледж имени Базара Ринчино») </w:t>
      </w:r>
      <w:r w:rsidRPr="00791C26">
        <w:rPr>
          <w:rFonts w:ascii="Times New Roman" w:eastAsia="Times New Roman" w:hAnsi="Times New Roman" w:cs="Times New Roman"/>
          <w:sz w:val="24"/>
          <w:szCs w:val="24"/>
          <w:shd w:val="clear" w:color="auto" w:fill="FFFFFF"/>
        </w:rPr>
        <w:t xml:space="preserve">на земельных участках с </w:t>
      </w:r>
      <w:r w:rsidRPr="00791C26">
        <w:rPr>
          <w:rFonts w:ascii="Times New Roman" w:eastAsia="Times New Roman" w:hAnsi="Times New Roman" w:cs="Times New Roman"/>
          <w:sz w:val="24"/>
          <w:szCs w:val="24"/>
        </w:rPr>
        <w:t xml:space="preserve">кадастровыми номерами 80:01:180125:98, 80:01:180125:330,  расположенного по адресу: Забайкальский край, Агинский район,  пгт. </w:t>
      </w:r>
      <w:proofErr w:type="gramStart"/>
      <w:r w:rsidRPr="00791C26">
        <w:rPr>
          <w:rFonts w:ascii="Times New Roman" w:eastAsia="Times New Roman" w:hAnsi="Times New Roman" w:cs="Times New Roman"/>
          <w:sz w:val="24"/>
          <w:szCs w:val="24"/>
        </w:rPr>
        <w:t>Агинское</w:t>
      </w:r>
      <w:proofErr w:type="gramEnd"/>
      <w:r w:rsidRPr="00791C26">
        <w:rPr>
          <w:rFonts w:ascii="Times New Roman" w:eastAsia="Times New Roman" w:hAnsi="Times New Roman" w:cs="Times New Roman"/>
          <w:sz w:val="24"/>
          <w:szCs w:val="24"/>
        </w:rPr>
        <w:t xml:space="preserve">, улица Комсомольская, 22 с восточной стороны с 3 м на 2,3 м. </w:t>
      </w:r>
    </w:p>
    <w:p w:rsidR="00791C26" w:rsidRDefault="00791C26" w:rsidP="00CE168A">
      <w:pPr>
        <w:pStyle w:val="a6"/>
        <w:ind w:left="567" w:hanging="425"/>
        <w:rPr>
          <w:rFonts w:eastAsia="Arial Unicode MS"/>
          <w:lang w:bidi="ru-RU"/>
        </w:rPr>
      </w:pPr>
    </w:p>
    <w:p w:rsidR="00791C26" w:rsidRPr="00B10DBB" w:rsidRDefault="0049633F" w:rsidP="00B10DBB">
      <w:pPr>
        <w:pStyle w:val="a6"/>
        <w:numPr>
          <w:ilvl w:val="0"/>
          <w:numId w:val="39"/>
        </w:numPr>
        <w:ind w:left="426" w:hanging="219"/>
        <w:jc w:val="both"/>
        <w:rPr>
          <w:rFonts w:ascii="Times New Roman" w:hAnsi="Times New Roman" w:cs="Times New Roman"/>
          <w:b/>
          <w:sz w:val="24"/>
          <w:szCs w:val="24"/>
        </w:rPr>
      </w:pPr>
      <w:proofErr w:type="gramStart"/>
      <w:r w:rsidRPr="00B10DBB">
        <w:rPr>
          <w:rFonts w:ascii="Times New Roman" w:eastAsia="Arial Unicode MS" w:hAnsi="Times New Roman" w:cs="Times New Roman"/>
          <w:sz w:val="24"/>
          <w:szCs w:val="24"/>
          <w:lang w:bidi="ru-RU"/>
        </w:rPr>
        <w:t>Разместить проект</w:t>
      </w:r>
      <w:proofErr w:type="gramEnd"/>
      <w:r w:rsidRPr="00B10DBB">
        <w:rPr>
          <w:rFonts w:ascii="Times New Roman" w:eastAsia="Arial Unicode MS" w:hAnsi="Times New Roman" w:cs="Times New Roman"/>
          <w:sz w:val="24"/>
          <w:szCs w:val="24"/>
          <w:lang w:bidi="ru-RU"/>
        </w:rPr>
        <w:t xml:space="preserve"> Правил благоустройства территории городского округа, проект Правил архитектурно-художественного облика городского округа, </w:t>
      </w:r>
      <w:r w:rsidR="00B10DBB">
        <w:rPr>
          <w:rFonts w:ascii="Times New Roman" w:eastAsia="Arial Unicode MS" w:hAnsi="Times New Roman" w:cs="Times New Roman"/>
          <w:sz w:val="24"/>
          <w:szCs w:val="24"/>
          <w:lang w:bidi="ru-RU"/>
        </w:rPr>
        <w:t>подготовленную документацию по планировке территории и</w:t>
      </w:r>
      <w:r w:rsidR="00B10DBB" w:rsidRPr="00B10DBB">
        <w:rPr>
          <w:rFonts w:ascii="Times New Roman" w:eastAsia="Arial Unicode MS" w:hAnsi="Times New Roman" w:cs="Times New Roman"/>
          <w:sz w:val="24"/>
          <w:szCs w:val="24"/>
          <w:lang w:bidi="ru-RU"/>
        </w:rPr>
        <w:t xml:space="preserve"> </w:t>
      </w:r>
      <w:r w:rsidR="00CE168A" w:rsidRPr="00B10DBB">
        <w:rPr>
          <w:rFonts w:ascii="Times New Roman" w:eastAsia="Arial Unicode MS" w:hAnsi="Times New Roman" w:cs="Times New Roman"/>
          <w:sz w:val="24"/>
          <w:szCs w:val="24"/>
          <w:lang w:bidi="ru-RU"/>
        </w:rPr>
        <w:t>заключение о</w:t>
      </w:r>
      <w:r w:rsidR="00791C26" w:rsidRPr="00B10DBB">
        <w:rPr>
          <w:rFonts w:ascii="Times New Roman" w:eastAsia="Arial Unicode MS" w:hAnsi="Times New Roman" w:cs="Times New Roman"/>
          <w:sz w:val="24"/>
          <w:szCs w:val="24"/>
          <w:lang w:bidi="ru-RU"/>
        </w:rPr>
        <w:t xml:space="preserve"> </w:t>
      </w:r>
      <w:r w:rsidR="00CE168A" w:rsidRPr="00B10DBB">
        <w:rPr>
          <w:rFonts w:ascii="Times New Roman" w:eastAsia="Arial Unicode MS" w:hAnsi="Times New Roman" w:cs="Times New Roman"/>
          <w:sz w:val="24"/>
          <w:szCs w:val="24"/>
          <w:lang w:bidi="ru-RU"/>
        </w:rPr>
        <w:t>результатах</w:t>
      </w:r>
      <w:r w:rsidR="00791C26" w:rsidRPr="00B10DBB">
        <w:rPr>
          <w:rFonts w:ascii="Times New Roman" w:eastAsia="Arial Unicode MS" w:hAnsi="Times New Roman" w:cs="Times New Roman"/>
          <w:sz w:val="24"/>
          <w:szCs w:val="24"/>
          <w:lang w:bidi="ru-RU"/>
        </w:rPr>
        <w:t xml:space="preserve"> публичных слушаний на официальном сайте городского округа «Поселок Агинское» в информационно-телекоммуникационной сети интернет: go-aginskoe.ru.</w:t>
      </w:r>
    </w:p>
    <w:p w:rsidR="00791C26" w:rsidRPr="00791C26" w:rsidRDefault="00791C26" w:rsidP="00791C26">
      <w:pPr>
        <w:pStyle w:val="a6"/>
        <w:ind w:left="709"/>
        <w:rPr>
          <w:rFonts w:ascii="Times New Roman" w:eastAsia="Arial Unicode MS" w:hAnsi="Times New Roman" w:cs="Times New Roman"/>
          <w:sz w:val="24"/>
          <w:szCs w:val="24"/>
          <w:lang w:bidi="ru-RU"/>
        </w:rPr>
      </w:pPr>
    </w:p>
    <w:p w:rsidR="004D2381" w:rsidRDefault="009F5317" w:rsidP="00FA5D10">
      <w:pPr>
        <w:pStyle w:val="a6"/>
        <w:numPr>
          <w:ilvl w:val="0"/>
          <w:numId w:val="39"/>
        </w:numPr>
        <w:tabs>
          <w:tab w:val="left" w:pos="1134"/>
        </w:tabs>
        <w:ind w:left="426" w:hanging="283"/>
        <w:jc w:val="both"/>
        <w:rPr>
          <w:rFonts w:ascii="Times New Roman" w:eastAsia="Arial Unicode MS" w:hAnsi="Times New Roman" w:cs="Times New Roman"/>
          <w:sz w:val="24"/>
          <w:szCs w:val="24"/>
          <w:lang w:bidi="ru-RU"/>
        </w:rPr>
      </w:pPr>
      <w:proofErr w:type="gramStart"/>
      <w:r>
        <w:rPr>
          <w:rFonts w:ascii="Times New Roman" w:eastAsia="Arial Unicode MS" w:hAnsi="Times New Roman" w:cs="Times New Roman"/>
          <w:sz w:val="24"/>
          <w:szCs w:val="24"/>
          <w:lang w:bidi="ru-RU"/>
        </w:rPr>
        <w:t>Направить Главе городского округа</w:t>
      </w:r>
      <w:r w:rsidR="00DD0909">
        <w:rPr>
          <w:rFonts w:ascii="Times New Roman" w:eastAsia="Arial Unicode MS" w:hAnsi="Times New Roman" w:cs="Times New Roman"/>
          <w:sz w:val="24"/>
          <w:szCs w:val="24"/>
          <w:lang w:bidi="ru-RU"/>
        </w:rPr>
        <w:t xml:space="preserve"> протокол  публичных слушаний по </w:t>
      </w:r>
      <w:r w:rsidR="00F2568D">
        <w:rPr>
          <w:rFonts w:ascii="Times New Roman" w:eastAsia="Arial Unicode MS" w:hAnsi="Times New Roman" w:cs="Times New Roman"/>
          <w:sz w:val="24"/>
          <w:szCs w:val="24"/>
          <w:lang w:bidi="ru-RU"/>
        </w:rPr>
        <w:t>проекту Пр</w:t>
      </w:r>
      <w:r w:rsidR="00A745F0">
        <w:rPr>
          <w:rFonts w:ascii="Times New Roman" w:eastAsia="Arial Unicode MS" w:hAnsi="Times New Roman" w:cs="Times New Roman"/>
          <w:sz w:val="24"/>
          <w:szCs w:val="24"/>
          <w:lang w:bidi="ru-RU"/>
        </w:rPr>
        <w:t xml:space="preserve">авил благоустройства территории, по </w:t>
      </w:r>
      <w:r w:rsidR="00DD0909">
        <w:rPr>
          <w:rFonts w:ascii="Times New Roman" w:eastAsia="Arial Unicode MS" w:hAnsi="Times New Roman" w:cs="Times New Roman"/>
          <w:sz w:val="24"/>
          <w:szCs w:val="24"/>
          <w:lang w:bidi="ru-RU"/>
        </w:rPr>
        <w:t>проекту планировки территории и проекту межевания территории</w:t>
      </w:r>
      <w:r w:rsidR="00A745F0">
        <w:rPr>
          <w:rFonts w:ascii="Times New Roman" w:eastAsia="Arial Unicode MS" w:hAnsi="Times New Roman" w:cs="Times New Roman"/>
          <w:sz w:val="24"/>
          <w:szCs w:val="24"/>
          <w:lang w:bidi="ru-RU"/>
        </w:rPr>
        <w:t>, по проекту Правил архитектурно-художественного облика городского округа</w:t>
      </w:r>
      <w:r w:rsidR="00DD0909">
        <w:rPr>
          <w:rFonts w:ascii="Times New Roman" w:eastAsia="Arial Unicode MS" w:hAnsi="Times New Roman" w:cs="Times New Roman"/>
          <w:sz w:val="24"/>
          <w:szCs w:val="24"/>
          <w:lang w:bidi="ru-RU"/>
        </w:rPr>
        <w:t xml:space="preserve"> и </w:t>
      </w:r>
      <w:r w:rsidR="00DD0909">
        <w:rPr>
          <w:rFonts w:ascii="Times New Roman" w:eastAsia="Arial Unicode MS" w:hAnsi="Times New Roman" w:cs="Times New Roman"/>
          <w:sz w:val="24"/>
          <w:szCs w:val="24"/>
          <w:lang w:bidi="ru-RU"/>
        </w:rPr>
        <w:lastRenderedPageBreak/>
        <w:t>заключения о результатах публичных слушаний</w:t>
      </w:r>
      <w:r w:rsidR="004D2381">
        <w:rPr>
          <w:rFonts w:ascii="Times New Roman" w:eastAsia="Arial Unicode MS" w:hAnsi="Times New Roman" w:cs="Times New Roman"/>
          <w:sz w:val="24"/>
          <w:szCs w:val="24"/>
          <w:lang w:bidi="ru-RU"/>
        </w:rPr>
        <w:t xml:space="preserve"> для принятия решения об утверждении или об отклонении проекта </w:t>
      </w:r>
      <w:r w:rsidR="00A745F0">
        <w:rPr>
          <w:rFonts w:ascii="Times New Roman" w:eastAsia="Arial Unicode MS" w:hAnsi="Times New Roman" w:cs="Times New Roman"/>
          <w:sz w:val="24"/>
          <w:szCs w:val="24"/>
          <w:lang w:bidi="ru-RU"/>
        </w:rPr>
        <w:t xml:space="preserve">Правил благоустройства территории,  проекта </w:t>
      </w:r>
      <w:r w:rsidR="004D2381">
        <w:rPr>
          <w:rFonts w:ascii="Times New Roman" w:eastAsia="Arial Unicode MS" w:hAnsi="Times New Roman" w:cs="Times New Roman"/>
          <w:sz w:val="24"/>
          <w:szCs w:val="24"/>
          <w:lang w:bidi="ru-RU"/>
        </w:rPr>
        <w:t>планировки и проекта межевания территории.</w:t>
      </w:r>
      <w:proofErr w:type="gramEnd"/>
    </w:p>
    <w:p w:rsidR="00FA5D10" w:rsidRPr="00FA5D10" w:rsidRDefault="00FA5D10" w:rsidP="00FA5D10">
      <w:pPr>
        <w:pStyle w:val="a6"/>
        <w:tabs>
          <w:tab w:val="left" w:pos="1134"/>
        </w:tabs>
        <w:jc w:val="both"/>
        <w:rPr>
          <w:rFonts w:ascii="Times New Roman" w:eastAsia="Arial Unicode MS" w:hAnsi="Times New Roman" w:cs="Times New Roman"/>
          <w:sz w:val="24"/>
          <w:szCs w:val="24"/>
          <w:lang w:bidi="ru-RU"/>
        </w:rPr>
      </w:pPr>
    </w:p>
    <w:p w:rsidR="00F2568D" w:rsidRPr="00FA5D10" w:rsidRDefault="00F2568D" w:rsidP="00FA5D10">
      <w:pPr>
        <w:pStyle w:val="a6"/>
        <w:numPr>
          <w:ilvl w:val="0"/>
          <w:numId w:val="39"/>
        </w:numPr>
        <w:tabs>
          <w:tab w:val="left" w:pos="1134"/>
        </w:tabs>
        <w:ind w:left="426" w:hanging="283"/>
        <w:jc w:val="both"/>
        <w:rPr>
          <w:rFonts w:ascii="Times New Roman" w:eastAsia="Arial Unicode MS" w:hAnsi="Times New Roman" w:cs="Times New Roman"/>
          <w:sz w:val="24"/>
          <w:szCs w:val="24"/>
          <w:lang w:bidi="ru-RU"/>
        </w:rPr>
      </w:pPr>
      <w:r>
        <w:rPr>
          <w:rFonts w:ascii="Times New Roman" w:eastAsia="Arial Unicode MS" w:hAnsi="Times New Roman" w:cs="Times New Roman"/>
          <w:lang w:bidi="ru-RU"/>
        </w:rPr>
        <w:t xml:space="preserve">На основании заключения о </w:t>
      </w:r>
      <w:r w:rsidR="00CE168A" w:rsidRPr="004D2381">
        <w:rPr>
          <w:rFonts w:ascii="Times New Roman" w:eastAsia="Arial Unicode MS" w:hAnsi="Times New Roman" w:cs="Times New Roman"/>
          <w:lang w:bidi="ru-RU"/>
        </w:rPr>
        <w:t xml:space="preserve">результатах </w:t>
      </w:r>
      <w:r w:rsidR="002B3D22" w:rsidRPr="004D2381">
        <w:rPr>
          <w:rFonts w:ascii="Times New Roman" w:eastAsia="Arial Unicode MS" w:hAnsi="Times New Roman" w:cs="Times New Roman"/>
          <w:lang w:bidi="ru-RU"/>
        </w:rPr>
        <w:t>публичных слуш</w:t>
      </w:r>
      <w:r w:rsidR="009F5317" w:rsidRPr="004D2381">
        <w:rPr>
          <w:rFonts w:ascii="Times New Roman" w:eastAsia="Arial Unicode MS" w:hAnsi="Times New Roman" w:cs="Times New Roman"/>
          <w:lang w:bidi="ru-RU"/>
        </w:rPr>
        <w:t>аний осуществить подготовку реко</w:t>
      </w:r>
      <w:r w:rsidR="002B3D22" w:rsidRPr="004D2381">
        <w:rPr>
          <w:rFonts w:ascii="Times New Roman" w:eastAsia="Arial Unicode MS" w:hAnsi="Times New Roman" w:cs="Times New Roman"/>
          <w:lang w:bidi="ru-RU"/>
        </w:rPr>
        <w:t>мендаций</w:t>
      </w:r>
      <w:r w:rsidR="002B3D22" w:rsidRPr="004D2381">
        <w:rPr>
          <w:rFonts w:eastAsia="Arial Unicode MS"/>
          <w:lang w:bidi="ru-RU"/>
        </w:rPr>
        <w:t xml:space="preserve"> </w:t>
      </w:r>
      <w:r w:rsidR="002B3D22" w:rsidRPr="004D2381">
        <w:rPr>
          <w:rFonts w:ascii="Times New Roman" w:eastAsia="Arial Unicode MS" w:hAnsi="Times New Roman" w:cs="Times New Roman"/>
          <w:lang w:bidi="ru-RU"/>
        </w:rPr>
        <w:t>о предоставлении разрешения на отклонение от предельных</w:t>
      </w:r>
      <w:r w:rsidR="009F5317" w:rsidRPr="004D2381">
        <w:rPr>
          <w:rFonts w:ascii="Times New Roman" w:eastAsia="Arial Unicode MS" w:hAnsi="Times New Roman" w:cs="Times New Roman"/>
          <w:lang w:bidi="ru-RU"/>
        </w:rPr>
        <w:t xml:space="preserve"> параметров разрешенного строительства,</w:t>
      </w:r>
      <w:r>
        <w:rPr>
          <w:rFonts w:ascii="Times New Roman" w:eastAsia="Arial Unicode MS" w:hAnsi="Times New Roman" w:cs="Times New Roman"/>
          <w:lang w:bidi="ru-RU"/>
        </w:rPr>
        <w:t xml:space="preserve"> для принятия решения о предоставлении или об отказе в предоставлении разрешения на отклонение от предельных параметров разрешенного строительства объекта капитального строительства.</w:t>
      </w:r>
    </w:p>
    <w:p w:rsidR="00FA5D10" w:rsidRPr="00FA5D10" w:rsidRDefault="00FA5D10" w:rsidP="00FA5D10">
      <w:pPr>
        <w:pStyle w:val="a6"/>
        <w:tabs>
          <w:tab w:val="left" w:pos="1134"/>
        </w:tabs>
        <w:jc w:val="both"/>
        <w:rPr>
          <w:rFonts w:ascii="Times New Roman" w:eastAsia="Arial Unicode MS" w:hAnsi="Times New Roman" w:cs="Times New Roman"/>
          <w:sz w:val="24"/>
          <w:szCs w:val="24"/>
          <w:lang w:bidi="ru-RU"/>
        </w:rPr>
      </w:pPr>
    </w:p>
    <w:p w:rsidR="00791C26" w:rsidRPr="002550C2" w:rsidRDefault="009F5317" w:rsidP="002550C2">
      <w:pPr>
        <w:pStyle w:val="a6"/>
        <w:numPr>
          <w:ilvl w:val="0"/>
          <w:numId w:val="39"/>
        </w:numPr>
        <w:tabs>
          <w:tab w:val="left" w:pos="1134"/>
        </w:tabs>
        <w:ind w:left="426" w:hanging="283"/>
        <w:jc w:val="both"/>
        <w:rPr>
          <w:rFonts w:ascii="Times New Roman" w:eastAsia="Arial Unicode MS" w:hAnsi="Times New Roman" w:cs="Times New Roman"/>
          <w:sz w:val="24"/>
          <w:szCs w:val="24"/>
          <w:lang w:bidi="ru-RU"/>
        </w:rPr>
      </w:pPr>
      <w:r w:rsidRPr="002550C2">
        <w:rPr>
          <w:rFonts w:ascii="Times New Roman" w:eastAsia="Arial Unicode MS" w:hAnsi="Times New Roman" w:cs="Times New Roman"/>
          <w:lang w:bidi="ru-RU"/>
        </w:rPr>
        <w:t xml:space="preserve"> </w:t>
      </w:r>
      <w:r w:rsidR="002B3D22" w:rsidRPr="002550C2">
        <w:rPr>
          <w:rFonts w:eastAsia="Arial Unicode MS"/>
          <w:lang w:bidi="ru-RU"/>
        </w:rPr>
        <w:t xml:space="preserve"> </w:t>
      </w:r>
      <w:r w:rsidR="00791C26" w:rsidRPr="002550C2">
        <w:rPr>
          <w:rFonts w:ascii="Times New Roman" w:eastAsia="Arial Unicode MS" w:hAnsi="Times New Roman" w:cs="Times New Roman"/>
          <w:color w:val="000000"/>
          <w:sz w:val="24"/>
          <w:szCs w:val="24"/>
          <w:lang w:bidi="ru-RU"/>
        </w:rPr>
        <w:t xml:space="preserve">Общественные слушания объявляются закрытыми. </w:t>
      </w:r>
    </w:p>
    <w:p w:rsidR="00791C26" w:rsidRDefault="00791C26" w:rsidP="00791C26">
      <w:pPr>
        <w:pStyle w:val="a6"/>
        <w:tabs>
          <w:tab w:val="left" w:pos="1134"/>
        </w:tabs>
        <w:jc w:val="both"/>
        <w:rPr>
          <w:rFonts w:ascii="Times New Roman" w:hAnsi="Times New Roman" w:cs="Times New Roman"/>
          <w:b/>
          <w:sz w:val="24"/>
          <w:szCs w:val="24"/>
        </w:rPr>
      </w:pPr>
    </w:p>
    <w:tbl>
      <w:tblPr>
        <w:tblStyle w:val="af"/>
        <w:tblpPr w:leftFromText="180" w:rightFromText="180" w:vertAnchor="text" w:horzAnchor="margin" w:tblpY="9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4111"/>
      </w:tblGrid>
      <w:tr w:rsidR="00FA5D10" w:rsidRPr="00DA5133" w:rsidTr="00FA5D10">
        <w:trPr>
          <w:trHeight w:val="454"/>
        </w:trPr>
        <w:tc>
          <w:tcPr>
            <w:tcW w:w="3794" w:type="dxa"/>
            <w:vAlign w:val="center"/>
          </w:tcPr>
          <w:p w:rsidR="00FA5D10" w:rsidRPr="00DA5133" w:rsidRDefault="00FA5D10" w:rsidP="00FA5D10">
            <w:pPr>
              <w:rPr>
                <w:rFonts w:ascii="Times New Roman" w:hAnsi="Times New Roman" w:cs="Times New Roman"/>
                <w:b/>
                <w:bCs/>
                <w:sz w:val="24"/>
                <w:szCs w:val="24"/>
              </w:rPr>
            </w:pPr>
            <w:r w:rsidRPr="00DA5133">
              <w:rPr>
                <w:rFonts w:ascii="Times New Roman" w:hAnsi="Times New Roman" w:cs="Times New Roman"/>
                <w:b/>
                <w:bCs/>
                <w:sz w:val="24"/>
                <w:szCs w:val="24"/>
              </w:rPr>
              <w:t xml:space="preserve">Председатель публичных слушаний </w:t>
            </w:r>
          </w:p>
        </w:tc>
        <w:tc>
          <w:tcPr>
            <w:tcW w:w="1984" w:type="dxa"/>
            <w:vAlign w:val="bottom"/>
          </w:tcPr>
          <w:p w:rsidR="00FA5D10" w:rsidRPr="00DA5133" w:rsidRDefault="00FA5D10" w:rsidP="00FA5D10">
            <w:pPr>
              <w:jc w:val="center"/>
              <w:rPr>
                <w:rFonts w:ascii="Times New Roman" w:hAnsi="Times New Roman" w:cs="Times New Roman"/>
                <w:b/>
                <w:bCs/>
                <w:sz w:val="24"/>
                <w:szCs w:val="24"/>
              </w:rPr>
            </w:pPr>
          </w:p>
          <w:p w:rsidR="00FA5D10" w:rsidRPr="00DA5133" w:rsidRDefault="00FA5D10" w:rsidP="00FA5D10">
            <w:pPr>
              <w:jc w:val="center"/>
              <w:rPr>
                <w:rFonts w:ascii="Times New Roman" w:hAnsi="Times New Roman" w:cs="Times New Roman"/>
                <w:b/>
                <w:bCs/>
                <w:sz w:val="24"/>
                <w:szCs w:val="24"/>
              </w:rPr>
            </w:pPr>
          </w:p>
          <w:p w:rsidR="00FA5D10" w:rsidRPr="00DA5133" w:rsidRDefault="00FA5D10" w:rsidP="00FA5D10">
            <w:pPr>
              <w:jc w:val="center"/>
              <w:rPr>
                <w:rFonts w:ascii="Times New Roman" w:hAnsi="Times New Roman" w:cs="Times New Roman"/>
                <w:b/>
                <w:bCs/>
                <w:sz w:val="24"/>
                <w:szCs w:val="24"/>
              </w:rPr>
            </w:pPr>
            <w:r w:rsidRPr="00DA5133">
              <w:rPr>
                <w:rFonts w:ascii="Times New Roman" w:hAnsi="Times New Roman" w:cs="Times New Roman"/>
                <w:b/>
                <w:bCs/>
                <w:sz w:val="24"/>
                <w:szCs w:val="24"/>
              </w:rPr>
              <w:t>_____________</w:t>
            </w:r>
          </w:p>
        </w:tc>
        <w:tc>
          <w:tcPr>
            <w:tcW w:w="4111" w:type="dxa"/>
            <w:vAlign w:val="bottom"/>
          </w:tcPr>
          <w:p w:rsidR="00FA5D10" w:rsidRPr="00DA5133" w:rsidRDefault="00FA5D10" w:rsidP="00FA5D10">
            <w:pPr>
              <w:rPr>
                <w:rFonts w:ascii="Times New Roman" w:hAnsi="Times New Roman" w:cs="Times New Roman"/>
                <w:b/>
                <w:bCs/>
                <w:sz w:val="24"/>
                <w:szCs w:val="24"/>
              </w:rPr>
            </w:pPr>
            <w:r>
              <w:rPr>
                <w:rFonts w:ascii="Times New Roman" w:hAnsi="Times New Roman" w:cs="Times New Roman"/>
                <w:b/>
                <w:bCs/>
                <w:sz w:val="24"/>
                <w:szCs w:val="24"/>
              </w:rPr>
              <w:t xml:space="preserve">               </w:t>
            </w:r>
            <w:r w:rsidRPr="00DA5133">
              <w:rPr>
                <w:rFonts w:ascii="Times New Roman" w:hAnsi="Times New Roman" w:cs="Times New Roman"/>
                <w:b/>
                <w:bCs/>
                <w:sz w:val="24"/>
                <w:szCs w:val="24"/>
              </w:rPr>
              <w:t>Дашин Андрей Сергеевич</w:t>
            </w:r>
          </w:p>
        </w:tc>
      </w:tr>
      <w:tr w:rsidR="00FA5D10" w:rsidRPr="00DA5133" w:rsidTr="00FA5D10">
        <w:trPr>
          <w:trHeight w:val="454"/>
        </w:trPr>
        <w:tc>
          <w:tcPr>
            <w:tcW w:w="3794" w:type="dxa"/>
            <w:vAlign w:val="bottom"/>
          </w:tcPr>
          <w:p w:rsidR="00FA5D10" w:rsidRDefault="00FA5D10" w:rsidP="00FA5D10">
            <w:pPr>
              <w:rPr>
                <w:rFonts w:ascii="Times New Roman" w:hAnsi="Times New Roman" w:cs="Times New Roman"/>
                <w:b/>
                <w:bCs/>
                <w:sz w:val="24"/>
                <w:szCs w:val="24"/>
              </w:rPr>
            </w:pPr>
          </w:p>
          <w:p w:rsidR="00FA5D10" w:rsidRPr="00DA5133" w:rsidRDefault="00FA5D10" w:rsidP="00FA5D10">
            <w:pPr>
              <w:rPr>
                <w:rFonts w:ascii="Times New Roman" w:hAnsi="Times New Roman" w:cs="Times New Roman"/>
                <w:b/>
                <w:bCs/>
                <w:sz w:val="24"/>
                <w:szCs w:val="24"/>
              </w:rPr>
            </w:pPr>
          </w:p>
          <w:p w:rsidR="00FA5D10" w:rsidRPr="00DA5133" w:rsidRDefault="00FA5D10" w:rsidP="00FA5D10">
            <w:pPr>
              <w:rPr>
                <w:rFonts w:ascii="Times New Roman" w:hAnsi="Times New Roman" w:cs="Times New Roman"/>
                <w:b/>
                <w:bCs/>
                <w:sz w:val="24"/>
                <w:szCs w:val="24"/>
              </w:rPr>
            </w:pPr>
            <w:r w:rsidRPr="00DA5133">
              <w:rPr>
                <w:rFonts w:ascii="Times New Roman" w:hAnsi="Times New Roman" w:cs="Times New Roman"/>
                <w:b/>
                <w:bCs/>
                <w:sz w:val="24"/>
                <w:szCs w:val="24"/>
              </w:rPr>
              <w:t>Секретарь публичных  слушаний</w:t>
            </w:r>
          </w:p>
        </w:tc>
        <w:tc>
          <w:tcPr>
            <w:tcW w:w="1984" w:type="dxa"/>
            <w:vAlign w:val="bottom"/>
          </w:tcPr>
          <w:p w:rsidR="00FA5D10" w:rsidRPr="00DA5133" w:rsidRDefault="00FA5D10" w:rsidP="00FA5D10">
            <w:pPr>
              <w:jc w:val="center"/>
              <w:rPr>
                <w:rFonts w:ascii="Times New Roman" w:hAnsi="Times New Roman" w:cs="Times New Roman"/>
                <w:bCs/>
                <w:sz w:val="24"/>
                <w:szCs w:val="24"/>
              </w:rPr>
            </w:pPr>
            <w:r w:rsidRPr="00DA5133">
              <w:rPr>
                <w:rFonts w:ascii="Times New Roman" w:hAnsi="Times New Roman" w:cs="Times New Roman"/>
                <w:bCs/>
                <w:sz w:val="24"/>
                <w:szCs w:val="24"/>
              </w:rPr>
              <w:t>______________</w:t>
            </w:r>
          </w:p>
        </w:tc>
        <w:tc>
          <w:tcPr>
            <w:tcW w:w="4111" w:type="dxa"/>
            <w:vAlign w:val="bottom"/>
          </w:tcPr>
          <w:p w:rsidR="00FA5D10" w:rsidRPr="00DA5133" w:rsidRDefault="00FA5D10" w:rsidP="00FA5D10">
            <w:pPr>
              <w:rPr>
                <w:rFonts w:ascii="Times New Roman" w:hAnsi="Times New Roman" w:cs="Times New Roman"/>
                <w:b/>
                <w:bCs/>
                <w:sz w:val="24"/>
                <w:szCs w:val="24"/>
              </w:rPr>
            </w:pPr>
            <w:r w:rsidRPr="00DA5133">
              <w:rPr>
                <w:rFonts w:ascii="Times New Roman" w:hAnsi="Times New Roman" w:cs="Times New Roman"/>
                <w:b/>
                <w:bCs/>
                <w:sz w:val="24"/>
                <w:szCs w:val="24"/>
              </w:rPr>
              <w:t>Бадмаева Людмила Дашидабаевна</w:t>
            </w:r>
          </w:p>
        </w:tc>
      </w:tr>
    </w:tbl>
    <w:p w:rsidR="00791C26" w:rsidRPr="00791C26" w:rsidRDefault="00791C26" w:rsidP="00FA5D10">
      <w:pPr>
        <w:pStyle w:val="a6"/>
        <w:tabs>
          <w:tab w:val="left" w:pos="1134"/>
        </w:tabs>
        <w:jc w:val="both"/>
        <w:rPr>
          <w:rFonts w:ascii="Times New Roman" w:hAnsi="Times New Roman" w:cs="Times New Roman"/>
          <w:b/>
          <w:sz w:val="24"/>
          <w:szCs w:val="24"/>
        </w:rPr>
        <w:sectPr w:rsidR="00791C26" w:rsidRPr="00791C26" w:rsidSect="00F139F3">
          <w:headerReference w:type="default" r:id="rId10"/>
          <w:headerReference w:type="first" r:id="rId11"/>
          <w:pgSz w:w="11906" w:h="16838"/>
          <w:pgMar w:top="1134" w:right="707" w:bottom="1134" w:left="1134" w:header="708" w:footer="708" w:gutter="0"/>
          <w:cols w:space="708"/>
          <w:docGrid w:linePitch="360"/>
        </w:sectPr>
      </w:pPr>
    </w:p>
    <w:p w:rsidR="00A20AEA" w:rsidRDefault="00FA5D10" w:rsidP="00FA5D10">
      <w:pPr>
        <w:spacing w:after="0" w:line="240" w:lineRule="auto"/>
        <w:jc w:val="center"/>
        <w:rPr>
          <w:rFonts w:ascii="Times New Roman" w:eastAsia="Times New Roman" w:hAnsi="Times New Roman" w:cs="Times New Roman"/>
          <w:b/>
          <w:bCs/>
          <w:sz w:val="24"/>
          <w:szCs w:val="24"/>
        </w:rPr>
      </w:pPr>
      <w:r w:rsidRPr="006E4280">
        <w:rPr>
          <w:rFonts w:ascii="Times New Roman" w:eastAsia="Times New Roman" w:hAnsi="Times New Roman" w:cs="Times New Roman"/>
          <w:b/>
          <w:bCs/>
          <w:sz w:val="24"/>
          <w:szCs w:val="24"/>
        </w:rPr>
        <w:lastRenderedPageBreak/>
        <w:t>Заключение о результатах публичных слушаний</w:t>
      </w:r>
    </w:p>
    <w:p w:rsidR="006E4280" w:rsidRPr="006E4280" w:rsidRDefault="006E4280" w:rsidP="006E4280">
      <w:pPr>
        <w:spacing w:after="0" w:line="240" w:lineRule="auto"/>
        <w:rPr>
          <w:rFonts w:ascii="Times New Roman" w:eastAsia="Times New Roman" w:hAnsi="Times New Roman" w:cs="Times New Roman"/>
          <w:sz w:val="24"/>
          <w:szCs w:val="24"/>
        </w:rPr>
      </w:pPr>
      <w:r w:rsidRPr="006E4280">
        <w:rPr>
          <w:rFonts w:ascii="Times New Roman" w:eastAsia="Times New Roman" w:hAnsi="Times New Roman" w:cs="Times New Roman"/>
          <w:sz w:val="24"/>
          <w:szCs w:val="24"/>
        </w:rPr>
        <w:t> </w:t>
      </w:r>
    </w:p>
    <w:p w:rsidR="00A20AEA" w:rsidRDefault="006316C2" w:rsidP="00613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280" w:rsidRPr="006E4280">
        <w:rPr>
          <w:rFonts w:ascii="Times New Roman" w:eastAsia="Times New Roman" w:hAnsi="Times New Roman" w:cs="Times New Roman"/>
          <w:sz w:val="24"/>
          <w:szCs w:val="24"/>
        </w:rPr>
        <w:t>Основани</w:t>
      </w:r>
      <w:r w:rsidR="00F00174">
        <w:rPr>
          <w:rFonts w:ascii="Times New Roman" w:eastAsia="Times New Roman" w:hAnsi="Times New Roman" w:cs="Times New Roman"/>
          <w:sz w:val="24"/>
          <w:szCs w:val="24"/>
        </w:rPr>
        <w:t>е</w:t>
      </w:r>
      <w:r>
        <w:rPr>
          <w:rFonts w:ascii="Times New Roman" w:eastAsia="Times New Roman" w:hAnsi="Times New Roman" w:cs="Times New Roman"/>
          <w:sz w:val="24"/>
          <w:szCs w:val="24"/>
        </w:rPr>
        <w:t>м</w:t>
      </w:r>
      <w:r w:rsidR="006E4280" w:rsidRPr="006E4280">
        <w:rPr>
          <w:rFonts w:ascii="Times New Roman" w:eastAsia="Times New Roman" w:hAnsi="Times New Roman" w:cs="Times New Roman"/>
          <w:sz w:val="24"/>
          <w:szCs w:val="24"/>
        </w:rPr>
        <w:t xml:space="preserve"> для</w:t>
      </w:r>
      <w:r w:rsidR="00FA5D10">
        <w:rPr>
          <w:rFonts w:ascii="Times New Roman" w:eastAsia="Times New Roman" w:hAnsi="Times New Roman" w:cs="Times New Roman"/>
          <w:sz w:val="24"/>
          <w:szCs w:val="24"/>
        </w:rPr>
        <w:t xml:space="preserve"> проведения публичных слушаний</w:t>
      </w:r>
      <w:r w:rsidR="006E4280" w:rsidRPr="006E4280">
        <w:rPr>
          <w:rFonts w:ascii="Times New Roman" w:eastAsia="Times New Roman" w:hAnsi="Times New Roman" w:cs="Times New Roman"/>
          <w:sz w:val="24"/>
          <w:szCs w:val="24"/>
        </w:rPr>
        <w:t> Градостроительн</w:t>
      </w:r>
      <w:r w:rsidR="00FA5D10">
        <w:rPr>
          <w:rFonts w:ascii="Times New Roman" w:eastAsia="Times New Roman" w:hAnsi="Times New Roman" w:cs="Times New Roman"/>
          <w:sz w:val="24"/>
          <w:szCs w:val="24"/>
        </w:rPr>
        <w:t>ый</w:t>
      </w:r>
      <w:r w:rsidR="006E4280" w:rsidRPr="006E4280">
        <w:rPr>
          <w:rFonts w:ascii="Times New Roman" w:eastAsia="Times New Roman" w:hAnsi="Times New Roman" w:cs="Times New Roman"/>
          <w:sz w:val="24"/>
          <w:szCs w:val="24"/>
        </w:rPr>
        <w:t xml:space="preserve"> код</w:t>
      </w:r>
      <w:r>
        <w:rPr>
          <w:rFonts w:ascii="Times New Roman" w:eastAsia="Times New Roman" w:hAnsi="Times New Roman" w:cs="Times New Roman"/>
          <w:sz w:val="24"/>
          <w:szCs w:val="24"/>
        </w:rPr>
        <w:t>екс</w:t>
      </w:r>
      <w:r w:rsidR="00FA5D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Российской Федерации, </w:t>
      </w:r>
      <w:r w:rsidR="00FA5D10">
        <w:rPr>
          <w:rFonts w:ascii="Times New Roman" w:eastAsia="Times New Roman" w:hAnsi="Times New Roman" w:cs="Times New Roman"/>
          <w:sz w:val="24"/>
          <w:szCs w:val="24"/>
        </w:rPr>
        <w:t>Устав</w:t>
      </w:r>
      <w:r w:rsidR="006E4280" w:rsidRPr="006E4280">
        <w:rPr>
          <w:rFonts w:ascii="Times New Roman" w:eastAsia="Times New Roman" w:hAnsi="Times New Roman" w:cs="Times New Roman"/>
          <w:sz w:val="24"/>
          <w:szCs w:val="24"/>
        </w:rPr>
        <w:t xml:space="preserve"> </w:t>
      </w:r>
      <w:r w:rsidR="008669D1">
        <w:rPr>
          <w:rFonts w:ascii="Times New Roman" w:eastAsia="Times New Roman" w:hAnsi="Times New Roman" w:cs="Times New Roman"/>
          <w:sz w:val="24"/>
          <w:szCs w:val="24"/>
        </w:rPr>
        <w:t>городского округа «Поселок Агинское»</w:t>
      </w:r>
      <w:r>
        <w:rPr>
          <w:rFonts w:ascii="Times New Roman" w:eastAsia="Times New Roman" w:hAnsi="Times New Roman" w:cs="Times New Roman"/>
          <w:sz w:val="24"/>
          <w:szCs w:val="24"/>
        </w:rPr>
        <w:t xml:space="preserve">, </w:t>
      </w:r>
      <w:r w:rsidRPr="006E4280">
        <w:rPr>
          <w:rFonts w:ascii="Times New Roman" w:eastAsia="Times New Roman" w:hAnsi="Times New Roman" w:cs="Times New Roman"/>
          <w:sz w:val="24"/>
          <w:szCs w:val="24"/>
        </w:rPr>
        <w:t xml:space="preserve">постановление </w:t>
      </w:r>
      <w:r>
        <w:rPr>
          <w:rFonts w:ascii="Times New Roman" w:eastAsia="Times New Roman" w:hAnsi="Times New Roman" w:cs="Times New Roman"/>
          <w:sz w:val="24"/>
          <w:szCs w:val="24"/>
        </w:rPr>
        <w:t xml:space="preserve">администрации городского округа </w:t>
      </w:r>
      <w:r w:rsidRPr="006E42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«Поселок Агинское» </w:t>
      </w:r>
      <w:r w:rsidRPr="006E4280">
        <w:rPr>
          <w:rFonts w:ascii="Times New Roman" w:eastAsia="Times New Roman" w:hAnsi="Times New Roman" w:cs="Times New Roman"/>
          <w:sz w:val="24"/>
          <w:szCs w:val="24"/>
        </w:rPr>
        <w:t>от </w:t>
      </w:r>
      <w:r w:rsidR="00FA5D10">
        <w:rPr>
          <w:rFonts w:ascii="Times New Roman" w:eastAsia="Times New Roman" w:hAnsi="Times New Roman" w:cs="Times New Roman"/>
          <w:sz w:val="24"/>
          <w:szCs w:val="24"/>
        </w:rPr>
        <w:t>23</w:t>
      </w:r>
      <w:r w:rsidRPr="006E4280">
        <w:rPr>
          <w:rFonts w:ascii="Times New Roman" w:eastAsia="Times New Roman" w:hAnsi="Times New Roman" w:cs="Times New Roman"/>
          <w:sz w:val="24"/>
          <w:szCs w:val="24"/>
        </w:rPr>
        <w:t> </w:t>
      </w:r>
      <w:r w:rsidR="00FA5D10">
        <w:rPr>
          <w:rFonts w:ascii="Times New Roman" w:eastAsia="Times New Roman" w:hAnsi="Times New Roman" w:cs="Times New Roman"/>
          <w:sz w:val="24"/>
          <w:szCs w:val="24"/>
        </w:rPr>
        <w:t xml:space="preserve">декабря 2020 </w:t>
      </w:r>
      <w:r w:rsidRPr="006E4280">
        <w:rPr>
          <w:rFonts w:ascii="Times New Roman" w:eastAsia="Times New Roman" w:hAnsi="Times New Roman" w:cs="Times New Roman"/>
          <w:sz w:val="24"/>
          <w:szCs w:val="24"/>
        </w:rPr>
        <w:t xml:space="preserve">года № </w:t>
      </w:r>
      <w:r w:rsidR="00FA5D10">
        <w:rPr>
          <w:rFonts w:ascii="Times New Roman" w:eastAsia="Times New Roman" w:hAnsi="Times New Roman" w:cs="Times New Roman"/>
          <w:sz w:val="24"/>
          <w:szCs w:val="24"/>
        </w:rPr>
        <w:t>661</w:t>
      </w:r>
      <w:r w:rsidRPr="006E4280">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t>назначении</w:t>
      </w:r>
      <w:r w:rsidRPr="006E4280">
        <w:rPr>
          <w:rFonts w:ascii="Times New Roman" w:eastAsia="Times New Roman" w:hAnsi="Times New Roman" w:cs="Times New Roman"/>
          <w:sz w:val="24"/>
          <w:szCs w:val="24"/>
        </w:rPr>
        <w:t xml:space="preserve"> публичных слушаний».</w:t>
      </w:r>
      <w:r w:rsidR="00E64743">
        <w:rPr>
          <w:rFonts w:ascii="Times New Roman" w:eastAsia="Times New Roman" w:hAnsi="Times New Roman" w:cs="Times New Roman"/>
          <w:sz w:val="24"/>
          <w:szCs w:val="24"/>
        </w:rPr>
        <w:t xml:space="preserve"> </w:t>
      </w:r>
    </w:p>
    <w:p w:rsidR="006E4280" w:rsidRPr="006E4280" w:rsidRDefault="00A20AEA" w:rsidP="00613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00174" w:rsidRPr="001B7E40">
        <w:rPr>
          <w:rFonts w:ascii="Times New Roman" w:hAnsi="Times New Roman" w:cs="Times New Roman"/>
          <w:sz w:val="24"/>
          <w:szCs w:val="24"/>
        </w:rPr>
        <w:t>Порядок организации и проведения публичных слушаний определяется</w:t>
      </w:r>
      <w:r w:rsidR="00F00174" w:rsidRPr="001B7E40">
        <w:rPr>
          <w:rFonts w:ascii="Times New Roman" w:hAnsi="Times New Roman" w:cs="Times New Roman"/>
          <w:b/>
          <w:sz w:val="24"/>
          <w:szCs w:val="24"/>
        </w:rPr>
        <w:t xml:space="preserve"> </w:t>
      </w:r>
      <w:r w:rsidR="006316C2">
        <w:rPr>
          <w:rFonts w:ascii="Times New Roman" w:hAnsi="Times New Roman" w:cs="Times New Roman"/>
          <w:sz w:val="24"/>
          <w:szCs w:val="24"/>
        </w:rPr>
        <w:t>У</w:t>
      </w:r>
      <w:r w:rsidR="00F00174" w:rsidRPr="001B7E40">
        <w:rPr>
          <w:rFonts w:ascii="Times New Roman" w:hAnsi="Times New Roman" w:cs="Times New Roman"/>
          <w:sz w:val="24"/>
          <w:szCs w:val="24"/>
        </w:rPr>
        <w:t xml:space="preserve">ставом городского округа «Поселок Агинское», </w:t>
      </w:r>
      <w:r w:rsidR="00F00174" w:rsidRPr="001B7E40">
        <w:rPr>
          <w:rFonts w:ascii="Times New Roman" w:hAnsi="Times New Roman" w:cs="Times New Roman"/>
          <w:b/>
          <w:sz w:val="24"/>
          <w:szCs w:val="24"/>
        </w:rPr>
        <w:t xml:space="preserve"> </w:t>
      </w:r>
      <w:r w:rsidR="00F00174" w:rsidRPr="001B7E40">
        <w:rPr>
          <w:rFonts w:ascii="Times New Roman" w:hAnsi="Times New Roman" w:cs="Times New Roman"/>
          <w:sz w:val="24"/>
          <w:szCs w:val="24"/>
        </w:rPr>
        <w:t>решением Думы городског</w:t>
      </w:r>
      <w:r w:rsidR="00F00174">
        <w:rPr>
          <w:rFonts w:ascii="Times New Roman" w:hAnsi="Times New Roman" w:cs="Times New Roman"/>
          <w:sz w:val="24"/>
          <w:szCs w:val="24"/>
        </w:rPr>
        <w:t xml:space="preserve">о округа «Поселок Агинское» от </w:t>
      </w:r>
      <w:r w:rsidR="00F00174" w:rsidRPr="001B7E40">
        <w:rPr>
          <w:rFonts w:ascii="Times New Roman" w:hAnsi="Times New Roman" w:cs="Times New Roman"/>
          <w:sz w:val="24"/>
          <w:szCs w:val="24"/>
        </w:rPr>
        <w:t>25 апреля 2019 г.  № 25 «</w:t>
      </w:r>
      <w:r w:rsidR="00F00174" w:rsidRPr="001B7E40">
        <w:rPr>
          <w:rFonts w:ascii="Times New Roman" w:hAnsi="Times New Roman" w:cs="Times New Roman"/>
          <w:spacing w:val="2"/>
          <w:sz w:val="24"/>
          <w:szCs w:val="24"/>
          <w:shd w:val="clear" w:color="auto" w:fill="FFFFFF"/>
        </w:rPr>
        <w:t>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«Поселок Агинское»</w:t>
      </w:r>
      <w:r w:rsidR="00E64743">
        <w:rPr>
          <w:rFonts w:ascii="Times New Roman" w:hAnsi="Times New Roman" w:cs="Times New Roman"/>
          <w:spacing w:val="2"/>
          <w:sz w:val="24"/>
          <w:szCs w:val="24"/>
          <w:shd w:val="clear" w:color="auto" w:fill="FFFFFF"/>
        </w:rPr>
        <w:t>.</w:t>
      </w:r>
      <w:r w:rsidR="00F00174" w:rsidRPr="001B7E40">
        <w:rPr>
          <w:sz w:val="24"/>
          <w:szCs w:val="24"/>
        </w:rPr>
        <w:t xml:space="preserve">   </w:t>
      </w:r>
    </w:p>
    <w:p w:rsidR="006E4280" w:rsidRPr="006E4280" w:rsidRDefault="00E93C7C" w:rsidP="00613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280" w:rsidRPr="006E4280">
        <w:rPr>
          <w:rFonts w:ascii="Times New Roman" w:eastAsia="Times New Roman" w:hAnsi="Times New Roman" w:cs="Times New Roman"/>
          <w:sz w:val="24"/>
          <w:szCs w:val="24"/>
        </w:rPr>
        <w:t>Форм</w:t>
      </w:r>
      <w:r w:rsidR="00E64743">
        <w:rPr>
          <w:rFonts w:ascii="Times New Roman" w:eastAsia="Times New Roman" w:hAnsi="Times New Roman" w:cs="Times New Roman"/>
          <w:sz w:val="24"/>
          <w:szCs w:val="24"/>
        </w:rPr>
        <w:t xml:space="preserve">а оповещения </w:t>
      </w:r>
      <w:r w:rsidR="006E4280" w:rsidRPr="006E4280">
        <w:rPr>
          <w:rFonts w:ascii="Times New Roman" w:eastAsia="Times New Roman" w:hAnsi="Times New Roman" w:cs="Times New Roman"/>
          <w:sz w:val="24"/>
          <w:szCs w:val="24"/>
        </w:rPr>
        <w:t>о </w:t>
      </w:r>
      <w:r>
        <w:rPr>
          <w:rFonts w:ascii="Times New Roman" w:eastAsia="Times New Roman" w:hAnsi="Times New Roman" w:cs="Times New Roman"/>
          <w:sz w:val="24"/>
          <w:szCs w:val="24"/>
        </w:rPr>
        <w:t>проведении публичных слушаний</w:t>
      </w:r>
      <w:r w:rsidR="006E4280" w:rsidRPr="006E4280">
        <w:rPr>
          <w:rFonts w:ascii="Times New Roman" w:eastAsia="Times New Roman" w:hAnsi="Times New Roman" w:cs="Times New Roman"/>
          <w:sz w:val="24"/>
          <w:szCs w:val="24"/>
        </w:rPr>
        <w:t xml:space="preserve">: </w:t>
      </w:r>
      <w:r w:rsidR="00F00174">
        <w:rPr>
          <w:rFonts w:ascii="Times New Roman" w:eastAsia="Times New Roman" w:hAnsi="Times New Roman" w:cs="Times New Roman"/>
          <w:sz w:val="24"/>
          <w:szCs w:val="24"/>
        </w:rPr>
        <w:t>информационное сообщение</w:t>
      </w:r>
      <w:r w:rsidR="006E4280" w:rsidRPr="006E4280">
        <w:rPr>
          <w:rFonts w:ascii="Times New Roman" w:eastAsia="Times New Roman" w:hAnsi="Times New Roman" w:cs="Times New Roman"/>
          <w:sz w:val="24"/>
          <w:szCs w:val="24"/>
        </w:rPr>
        <w:t xml:space="preserve"> на официальном сайте </w:t>
      </w:r>
      <w:r w:rsidR="008669D1">
        <w:rPr>
          <w:rFonts w:ascii="Times New Roman" w:eastAsia="Times New Roman" w:hAnsi="Times New Roman" w:cs="Times New Roman"/>
          <w:sz w:val="24"/>
          <w:szCs w:val="24"/>
        </w:rPr>
        <w:t xml:space="preserve">городского округа «Поселок Агинское» </w:t>
      </w:r>
      <w:r w:rsidR="00A20AEA">
        <w:rPr>
          <w:rFonts w:ascii="Times New Roman" w:eastAsia="Times New Roman" w:hAnsi="Times New Roman" w:cs="Times New Roman"/>
          <w:sz w:val="24"/>
          <w:szCs w:val="24"/>
        </w:rPr>
        <w:t>в сети «Интернет»</w:t>
      </w:r>
      <w:r w:rsidR="00E64743">
        <w:rPr>
          <w:rFonts w:ascii="Times New Roman" w:eastAsia="Times New Roman" w:hAnsi="Times New Roman" w:cs="Times New Roman"/>
          <w:sz w:val="24"/>
          <w:szCs w:val="24"/>
        </w:rPr>
        <w:t xml:space="preserve"> от </w:t>
      </w:r>
      <w:r w:rsidR="006E4280" w:rsidRPr="006E4280">
        <w:rPr>
          <w:rFonts w:ascii="Times New Roman" w:eastAsia="Times New Roman" w:hAnsi="Times New Roman" w:cs="Times New Roman"/>
          <w:sz w:val="24"/>
          <w:szCs w:val="24"/>
        </w:rPr>
        <w:t> </w:t>
      </w:r>
      <w:r w:rsidR="00FA5D10">
        <w:rPr>
          <w:rFonts w:ascii="Times New Roman" w:eastAsia="Times New Roman" w:hAnsi="Times New Roman" w:cs="Times New Roman"/>
          <w:sz w:val="24"/>
          <w:szCs w:val="24"/>
        </w:rPr>
        <w:t>23</w:t>
      </w:r>
      <w:r w:rsidR="006E4280" w:rsidRPr="006E4280">
        <w:rPr>
          <w:rFonts w:ascii="Times New Roman" w:eastAsia="Times New Roman" w:hAnsi="Times New Roman" w:cs="Times New Roman"/>
          <w:sz w:val="24"/>
          <w:szCs w:val="24"/>
        </w:rPr>
        <w:t>.</w:t>
      </w:r>
      <w:r w:rsidR="00FA5D10">
        <w:rPr>
          <w:rFonts w:ascii="Times New Roman" w:eastAsia="Times New Roman" w:hAnsi="Times New Roman" w:cs="Times New Roman"/>
          <w:sz w:val="24"/>
          <w:szCs w:val="24"/>
        </w:rPr>
        <w:t>12</w:t>
      </w:r>
      <w:r w:rsidR="00A20AEA">
        <w:rPr>
          <w:rFonts w:ascii="Times New Roman" w:eastAsia="Times New Roman" w:hAnsi="Times New Roman" w:cs="Times New Roman"/>
          <w:sz w:val="24"/>
          <w:szCs w:val="24"/>
        </w:rPr>
        <w:t>.2020</w:t>
      </w:r>
      <w:r w:rsidR="006316C2">
        <w:rPr>
          <w:rFonts w:ascii="Times New Roman" w:eastAsia="Times New Roman" w:hAnsi="Times New Roman" w:cs="Times New Roman"/>
          <w:sz w:val="24"/>
          <w:szCs w:val="24"/>
        </w:rPr>
        <w:t xml:space="preserve"> г</w:t>
      </w:r>
      <w:r w:rsidR="006E4280" w:rsidRPr="006E4280">
        <w:rPr>
          <w:rFonts w:ascii="Times New Roman" w:eastAsia="Times New Roman" w:hAnsi="Times New Roman" w:cs="Times New Roman"/>
          <w:sz w:val="24"/>
          <w:szCs w:val="24"/>
        </w:rPr>
        <w:t>.</w:t>
      </w:r>
    </w:p>
    <w:p w:rsidR="006E4280" w:rsidRPr="006E4280" w:rsidRDefault="00E93C7C" w:rsidP="00613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280" w:rsidRPr="006E4280">
        <w:rPr>
          <w:rFonts w:ascii="Times New Roman" w:eastAsia="Times New Roman" w:hAnsi="Times New Roman" w:cs="Times New Roman"/>
          <w:sz w:val="24"/>
          <w:szCs w:val="24"/>
        </w:rPr>
        <w:t>Экспози</w:t>
      </w:r>
      <w:r>
        <w:rPr>
          <w:rFonts w:ascii="Times New Roman" w:eastAsia="Times New Roman" w:hAnsi="Times New Roman" w:cs="Times New Roman"/>
          <w:sz w:val="24"/>
          <w:szCs w:val="24"/>
        </w:rPr>
        <w:t xml:space="preserve">ция демонстрационных материалов </w:t>
      </w:r>
      <w:r w:rsidR="00A20AEA">
        <w:rPr>
          <w:rFonts w:ascii="Times New Roman" w:eastAsia="Times New Roman" w:hAnsi="Times New Roman" w:cs="Times New Roman"/>
          <w:sz w:val="24"/>
          <w:szCs w:val="24"/>
        </w:rPr>
        <w:t>в А</w:t>
      </w:r>
      <w:r w:rsidR="006E4280" w:rsidRPr="006E4280">
        <w:rPr>
          <w:rFonts w:ascii="Times New Roman" w:eastAsia="Times New Roman" w:hAnsi="Times New Roman" w:cs="Times New Roman"/>
          <w:sz w:val="24"/>
          <w:szCs w:val="24"/>
        </w:rPr>
        <w:t xml:space="preserve">дминистрации </w:t>
      </w:r>
      <w:r w:rsidR="008669D1">
        <w:rPr>
          <w:rFonts w:ascii="Times New Roman" w:eastAsia="Times New Roman" w:hAnsi="Times New Roman" w:cs="Times New Roman"/>
          <w:sz w:val="24"/>
          <w:szCs w:val="24"/>
        </w:rPr>
        <w:t xml:space="preserve">городского округа «Поселок </w:t>
      </w:r>
      <w:proofErr w:type="gramStart"/>
      <w:r w:rsidR="008669D1">
        <w:rPr>
          <w:rFonts w:ascii="Times New Roman" w:eastAsia="Times New Roman" w:hAnsi="Times New Roman" w:cs="Times New Roman"/>
          <w:sz w:val="24"/>
          <w:szCs w:val="24"/>
        </w:rPr>
        <w:t>Агинское</w:t>
      </w:r>
      <w:proofErr w:type="gramEnd"/>
      <w:r w:rsidR="008669D1">
        <w:rPr>
          <w:rFonts w:ascii="Times New Roman" w:eastAsia="Times New Roman" w:hAnsi="Times New Roman" w:cs="Times New Roman"/>
          <w:sz w:val="24"/>
          <w:szCs w:val="24"/>
        </w:rPr>
        <w:t xml:space="preserve">» </w:t>
      </w:r>
      <w:r w:rsidR="006E4280" w:rsidRPr="006E4280">
        <w:rPr>
          <w:rFonts w:ascii="Times New Roman" w:eastAsia="Times New Roman" w:hAnsi="Times New Roman" w:cs="Times New Roman"/>
          <w:sz w:val="24"/>
          <w:szCs w:val="24"/>
        </w:rPr>
        <w:t xml:space="preserve">по адресу: </w:t>
      </w:r>
      <w:r w:rsidR="008669D1">
        <w:rPr>
          <w:rFonts w:ascii="Times New Roman" w:eastAsia="Times New Roman" w:hAnsi="Times New Roman" w:cs="Times New Roman"/>
          <w:sz w:val="24"/>
          <w:szCs w:val="24"/>
        </w:rPr>
        <w:t>Забайкальский край, Агинский район, пгт. Агинское, ул. Ленина, 43</w:t>
      </w:r>
      <w:r w:rsidR="006E4280" w:rsidRPr="006E4280">
        <w:rPr>
          <w:rFonts w:ascii="Times New Roman" w:eastAsia="Times New Roman" w:hAnsi="Times New Roman" w:cs="Times New Roman"/>
          <w:sz w:val="24"/>
          <w:szCs w:val="24"/>
        </w:rPr>
        <w:t>.</w:t>
      </w:r>
    </w:p>
    <w:p w:rsidR="006E4280" w:rsidRPr="006E4280" w:rsidRDefault="00E93C7C" w:rsidP="00613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0AEA">
        <w:rPr>
          <w:rFonts w:ascii="Times New Roman" w:eastAsia="Times New Roman" w:hAnsi="Times New Roman" w:cs="Times New Roman"/>
          <w:sz w:val="24"/>
          <w:szCs w:val="24"/>
        </w:rPr>
        <w:t xml:space="preserve">Замечания </w:t>
      </w:r>
      <w:r w:rsidR="006E4280" w:rsidRPr="006E4280">
        <w:rPr>
          <w:rFonts w:ascii="Times New Roman" w:eastAsia="Times New Roman" w:hAnsi="Times New Roman" w:cs="Times New Roman"/>
          <w:sz w:val="24"/>
          <w:szCs w:val="24"/>
        </w:rPr>
        <w:t xml:space="preserve">и предложения участников публичных слушаний по проекту принимались по адресу: </w:t>
      </w:r>
      <w:r w:rsidR="008669D1">
        <w:rPr>
          <w:rFonts w:ascii="Times New Roman" w:eastAsia="Times New Roman" w:hAnsi="Times New Roman" w:cs="Times New Roman"/>
          <w:sz w:val="24"/>
          <w:szCs w:val="24"/>
        </w:rPr>
        <w:t xml:space="preserve">Забайкальский край, Агинский район, пгт. </w:t>
      </w:r>
      <w:proofErr w:type="gramStart"/>
      <w:r w:rsidR="008669D1">
        <w:rPr>
          <w:rFonts w:ascii="Times New Roman" w:eastAsia="Times New Roman" w:hAnsi="Times New Roman" w:cs="Times New Roman"/>
          <w:sz w:val="24"/>
          <w:szCs w:val="24"/>
        </w:rPr>
        <w:t>Агинское</w:t>
      </w:r>
      <w:proofErr w:type="gramEnd"/>
      <w:r w:rsidR="008669D1">
        <w:rPr>
          <w:rFonts w:ascii="Times New Roman" w:eastAsia="Times New Roman" w:hAnsi="Times New Roman" w:cs="Times New Roman"/>
          <w:sz w:val="24"/>
          <w:szCs w:val="24"/>
        </w:rPr>
        <w:t>, ул. Ленина, 43</w:t>
      </w:r>
      <w:r w:rsidR="00E64743">
        <w:rPr>
          <w:rFonts w:ascii="Times New Roman" w:eastAsia="Times New Roman" w:hAnsi="Times New Roman" w:cs="Times New Roman"/>
          <w:sz w:val="24"/>
          <w:szCs w:val="24"/>
        </w:rPr>
        <w:t>,  3 этаж, о</w:t>
      </w:r>
      <w:r w:rsidR="006E4280" w:rsidRPr="006E4280">
        <w:rPr>
          <w:rFonts w:ascii="Times New Roman" w:eastAsia="Times New Roman" w:hAnsi="Times New Roman" w:cs="Times New Roman"/>
          <w:sz w:val="24"/>
          <w:szCs w:val="24"/>
        </w:rPr>
        <w:t>тдел архитектуры и градостроительства администрации до </w:t>
      </w:r>
      <w:r w:rsidR="00F22AC8">
        <w:rPr>
          <w:rFonts w:ascii="Times New Roman" w:eastAsia="Times New Roman" w:hAnsi="Times New Roman" w:cs="Times New Roman"/>
          <w:sz w:val="24"/>
          <w:szCs w:val="24"/>
        </w:rPr>
        <w:t>16</w:t>
      </w:r>
      <w:r w:rsidR="006E4280" w:rsidRPr="006E4280">
        <w:rPr>
          <w:rFonts w:ascii="Times New Roman" w:eastAsia="Times New Roman" w:hAnsi="Times New Roman" w:cs="Times New Roman"/>
          <w:sz w:val="24"/>
          <w:szCs w:val="24"/>
        </w:rPr>
        <w:t>.</w:t>
      </w:r>
      <w:r w:rsidR="00F22AC8">
        <w:rPr>
          <w:rFonts w:ascii="Times New Roman" w:eastAsia="Times New Roman" w:hAnsi="Times New Roman" w:cs="Times New Roman"/>
          <w:sz w:val="24"/>
          <w:szCs w:val="24"/>
        </w:rPr>
        <w:t>03.2021</w:t>
      </w:r>
      <w:r w:rsidR="008669D1">
        <w:rPr>
          <w:rFonts w:ascii="Times New Roman" w:eastAsia="Times New Roman" w:hAnsi="Times New Roman" w:cs="Times New Roman"/>
          <w:sz w:val="24"/>
          <w:szCs w:val="24"/>
        </w:rPr>
        <w:t xml:space="preserve"> г</w:t>
      </w:r>
      <w:r w:rsidR="006E4280" w:rsidRPr="006E4280">
        <w:rPr>
          <w:rFonts w:ascii="Times New Roman" w:eastAsia="Times New Roman" w:hAnsi="Times New Roman" w:cs="Times New Roman"/>
          <w:sz w:val="24"/>
          <w:szCs w:val="24"/>
        </w:rPr>
        <w:t>.</w:t>
      </w:r>
    </w:p>
    <w:p w:rsidR="006E4280" w:rsidRPr="006E4280" w:rsidRDefault="00E93C7C" w:rsidP="00613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280" w:rsidRPr="006E4280">
        <w:rPr>
          <w:rFonts w:ascii="Times New Roman" w:eastAsia="Times New Roman" w:hAnsi="Times New Roman" w:cs="Times New Roman"/>
          <w:sz w:val="24"/>
          <w:szCs w:val="24"/>
        </w:rPr>
        <w:t>Собрание участ</w:t>
      </w:r>
      <w:r w:rsidR="00E64743">
        <w:rPr>
          <w:rFonts w:ascii="Times New Roman" w:eastAsia="Times New Roman" w:hAnsi="Times New Roman" w:cs="Times New Roman"/>
          <w:sz w:val="24"/>
          <w:szCs w:val="24"/>
        </w:rPr>
        <w:t xml:space="preserve">ников публичных слушаний прошло </w:t>
      </w:r>
      <w:r w:rsidR="00F22AC8">
        <w:rPr>
          <w:rFonts w:ascii="Times New Roman" w:eastAsia="Times New Roman" w:hAnsi="Times New Roman" w:cs="Times New Roman"/>
          <w:sz w:val="24"/>
          <w:szCs w:val="24"/>
        </w:rPr>
        <w:t>17</w:t>
      </w:r>
      <w:r w:rsidR="00A20AEA">
        <w:rPr>
          <w:rFonts w:ascii="Times New Roman" w:eastAsia="Times New Roman" w:hAnsi="Times New Roman" w:cs="Times New Roman"/>
          <w:sz w:val="24"/>
          <w:szCs w:val="24"/>
        </w:rPr>
        <w:t>.</w:t>
      </w:r>
      <w:r w:rsidR="00F22AC8">
        <w:rPr>
          <w:rFonts w:ascii="Times New Roman" w:eastAsia="Times New Roman" w:hAnsi="Times New Roman" w:cs="Times New Roman"/>
          <w:sz w:val="24"/>
          <w:szCs w:val="24"/>
        </w:rPr>
        <w:t>03.2021</w:t>
      </w:r>
      <w:r w:rsidR="006E4280" w:rsidRPr="006E4280">
        <w:rPr>
          <w:rFonts w:ascii="Times New Roman" w:eastAsia="Times New Roman" w:hAnsi="Times New Roman" w:cs="Times New Roman"/>
          <w:sz w:val="24"/>
          <w:szCs w:val="24"/>
        </w:rPr>
        <w:t> с </w:t>
      </w:r>
      <w:r w:rsidR="008669D1">
        <w:rPr>
          <w:rFonts w:ascii="Times New Roman" w:eastAsia="Times New Roman" w:hAnsi="Times New Roman" w:cs="Times New Roman"/>
          <w:sz w:val="24"/>
          <w:szCs w:val="24"/>
        </w:rPr>
        <w:t>10</w:t>
      </w:r>
      <w:r w:rsidR="00A20AEA">
        <w:rPr>
          <w:rFonts w:ascii="Times New Roman" w:eastAsia="Times New Roman" w:hAnsi="Times New Roman" w:cs="Times New Roman"/>
          <w:sz w:val="24"/>
          <w:szCs w:val="24"/>
        </w:rPr>
        <w:t> ч.</w:t>
      </w:r>
      <w:r w:rsidR="008669D1">
        <w:rPr>
          <w:rFonts w:ascii="Times New Roman" w:eastAsia="Times New Roman" w:hAnsi="Times New Roman" w:cs="Times New Roman"/>
          <w:sz w:val="24"/>
          <w:szCs w:val="24"/>
        </w:rPr>
        <w:t>0</w:t>
      </w:r>
      <w:r w:rsidR="006E4280" w:rsidRPr="006E4280">
        <w:rPr>
          <w:rFonts w:ascii="Times New Roman" w:eastAsia="Times New Roman" w:hAnsi="Times New Roman" w:cs="Times New Roman"/>
          <w:sz w:val="24"/>
          <w:szCs w:val="24"/>
        </w:rPr>
        <w:t xml:space="preserve">0 мин., по адресу: </w:t>
      </w:r>
      <w:r w:rsidR="008669D1">
        <w:rPr>
          <w:rFonts w:ascii="Times New Roman" w:eastAsia="Times New Roman" w:hAnsi="Times New Roman" w:cs="Times New Roman"/>
          <w:sz w:val="24"/>
          <w:szCs w:val="24"/>
        </w:rPr>
        <w:t xml:space="preserve">Забайкальский край, Агинский район, пгт. Агинское, ул. Ленина, 43, </w:t>
      </w:r>
      <w:r w:rsidR="006E4280" w:rsidRPr="006E4280">
        <w:rPr>
          <w:rFonts w:ascii="Times New Roman" w:eastAsia="Times New Roman" w:hAnsi="Times New Roman" w:cs="Times New Roman"/>
          <w:sz w:val="24"/>
          <w:szCs w:val="24"/>
        </w:rPr>
        <w:t xml:space="preserve">2 этаж, </w:t>
      </w:r>
      <w:proofErr w:type="gramStart"/>
      <w:r w:rsidR="008669D1">
        <w:rPr>
          <w:rFonts w:ascii="Times New Roman" w:eastAsia="Times New Roman" w:hAnsi="Times New Roman" w:cs="Times New Roman"/>
          <w:sz w:val="24"/>
          <w:szCs w:val="24"/>
        </w:rPr>
        <w:t>конференц-</w:t>
      </w:r>
      <w:r w:rsidR="006E4280" w:rsidRPr="006E4280">
        <w:rPr>
          <w:rFonts w:ascii="Times New Roman" w:eastAsia="Times New Roman" w:hAnsi="Times New Roman" w:cs="Times New Roman"/>
          <w:sz w:val="24"/>
          <w:szCs w:val="24"/>
        </w:rPr>
        <w:t xml:space="preserve"> зал</w:t>
      </w:r>
      <w:proofErr w:type="gramEnd"/>
      <w:r w:rsidR="006E4280" w:rsidRPr="006E4280">
        <w:rPr>
          <w:rFonts w:ascii="Times New Roman" w:eastAsia="Times New Roman" w:hAnsi="Times New Roman" w:cs="Times New Roman"/>
          <w:sz w:val="24"/>
          <w:szCs w:val="24"/>
        </w:rPr>
        <w:t xml:space="preserve">. Присутствовали </w:t>
      </w:r>
      <w:r w:rsidR="00F22AC8">
        <w:rPr>
          <w:rFonts w:ascii="Times New Roman" w:eastAsia="Times New Roman" w:hAnsi="Times New Roman" w:cs="Times New Roman"/>
          <w:sz w:val="24"/>
          <w:szCs w:val="24"/>
        </w:rPr>
        <w:t>33</w:t>
      </w:r>
      <w:r w:rsidR="006E4280" w:rsidRPr="006E4280">
        <w:rPr>
          <w:rFonts w:ascii="Times New Roman" w:eastAsia="Times New Roman" w:hAnsi="Times New Roman" w:cs="Times New Roman"/>
          <w:sz w:val="24"/>
          <w:szCs w:val="24"/>
        </w:rPr>
        <w:t> участников публичных слушаний.</w:t>
      </w:r>
    </w:p>
    <w:p w:rsidR="006E4280" w:rsidRPr="006E4280" w:rsidRDefault="00E93C7C" w:rsidP="00613E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280" w:rsidRPr="006E4280">
        <w:rPr>
          <w:rFonts w:ascii="Times New Roman" w:eastAsia="Times New Roman" w:hAnsi="Times New Roman" w:cs="Times New Roman"/>
          <w:sz w:val="24"/>
          <w:szCs w:val="24"/>
        </w:rPr>
        <w:t xml:space="preserve">Перед участниками публичных слушаний выступили представители администрации </w:t>
      </w:r>
      <w:r w:rsidR="008669D1">
        <w:rPr>
          <w:rFonts w:ascii="Times New Roman" w:eastAsia="Times New Roman" w:hAnsi="Times New Roman" w:cs="Times New Roman"/>
          <w:sz w:val="24"/>
          <w:szCs w:val="24"/>
        </w:rPr>
        <w:t xml:space="preserve">городского округа </w:t>
      </w:r>
      <w:r w:rsidR="006E4280" w:rsidRPr="006E4280">
        <w:rPr>
          <w:rFonts w:ascii="Times New Roman" w:eastAsia="Times New Roman" w:hAnsi="Times New Roman" w:cs="Times New Roman"/>
          <w:sz w:val="24"/>
          <w:szCs w:val="24"/>
        </w:rPr>
        <w:t>с докладом, сопровождаемым демонстрацией графических материалов.</w:t>
      </w:r>
    </w:p>
    <w:p w:rsidR="00F22AC8" w:rsidRPr="00F22AC8" w:rsidRDefault="00F22AC8" w:rsidP="00F22AC8">
      <w:pPr>
        <w:pStyle w:val="a6"/>
        <w:numPr>
          <w:ilvl w:val="0"/>
          <w:numId w:val="45"/>
        </w:numPr>
        <w:ind w:left="0" w:firstLine="360"/>
        <w:jc w:val="both"/>
        <w:rPr>
          <w:rFonts w:ascii="Times New Roman" w:hAnsi="Times New Roman" w:cs="Times New Roman"/>
          <w:sz w:val="24"/>
          <w:szCs w:val="24"/>
        </w:rPr>
      </w:pPr>
      <w:r w:rsidRPr="00F22AC8">
        <w:rPr>
          <w:rFonts w:ascii="Times New Roman" w:hAnsi="Times New Roman" w:cs="Times New Roman"/>
          <w:sz w:val="24"/>
          <w:szCs w:val="24"/>
          <w:shd w:val="clear" w:color="auto" w:fill="FFFFFF"/>
        </w:rPr>
        <w:t xml:space="preserve">проект Правил благоустройства  территории городского округа «Поселок </w:t>
      </w:r>
      <w:proofErr w:type="gramStart"/>
      <w:r w:rsidRPr="00F22AC8">
        <w:rPr>
          <w:rFonts w:ascii="Times New Roman" w:hAnsi="Times New Roman" w:cs="Times New Roman"/>
          <w:sz w:val="24"/>
          <w:szCs w:val="24"/>
          <w:shd w:val="clear" w:color="auto" w:fill="FFFFFF"/>
        </w:rPr>
        <w:t>Агинское</w:t>
      </w:r>
      <w:proofErr w:type="gramEnd"/>
      <w:r w:rsidRPr="00F22AC8">
        <w:rPr>
          <w:rFonts w:ascii="Times New Roman" w:hAnsi="Times New Roman" w:cs="Times New Roman"/>
          <w:sz w:val="24"/>
          <w:szCs w:val="24"/>
          <w:shd w:val="clear" w:color="auto" w:fill="FFFFFF"/>
        </w:rPr>
        <w:t>»</w:t>
      </w:r>
      <w:r w:rsidRPr="00F22AC8">
        <w:rPr>
          <w:rFonts w:ascii="Times New Roman" w:hAnsi="Times New Roman" w:cs="Times New Roman"/>
          <w:sz w:val="24"/>
          <w:szCs w:val="24"/>
        </w:rPr>
        <w:t xml:space="preserve">; </w:t>
      </w:r>
    </w:p>
    <w:p w:rsidR="00F22AC8" w:rsidRPr="00F22AC8" w:rsidRDefault="00F22AC8" w:rsidP="00F22AC8">
      <w:pPr>
        <w:pStyle w:val="a6"/>
        <w:numPr>
          <w:ilvl w:val="0"/>
          <w:numId w:val="45"/>
        </w:numPr>
        <w:ind w:left="0" w:firstLine="360"/>
        <w:jc w:val="both"/>
        <w:rPr>
          <w:rFonts w:ascii="Times New Roman" w:hAnsi="Times New Roman" w:cs="Times New Roman"/>
          <w:sz w:val="24"/>
          <w:szCs w:val="24"/>
        </w:rPr>
      </w:pPr>
      <w:r w:rsidRPr="00F22AC8">
        <w:rPr>
          <w:rFonts w:ascii="Times New Roman" w:hAnsi="Times New Roman" w:cs="Times New Roman"/>
          <w:sz w:val="24"/>
          <w:szCs w:val="24"/>
        </w:rPr>
        <w:t xml:space="preserve">проект планировки территории и  проекту межевания территории жилого района  Хусатуй городского округа «Поселок </w:t>
      </w:r>
      <w:proofErr w:type="gramStart"/>
      <w:r w:rsidRPr="00F22AC8">
        <w:rPr>
          <w:rFonts w:ascii="Times New Roman" w:hAnsi="Times New Roman" w:cs="Times New Roman"/>
          <w:sz w:val="24"/>
          <w:szCs w:val="24"/>
        </w:rPr>
        <w:t>Агинское</w:t>
      </w:r>
      <w:proofErr w:type="gramEnd"/>
      <w:r w:rsidRPr="00F22AC8">
        <w:rPr>
          <w:rFonts w:ascii="Times New Roman" w:hAnsi="Times New Roman" w:cs="Times New Roman"/>
          <w:sz w:val="24"/>
          <w:szCs w:val="24"/>
        </w:rPr>
        <w:t>»;</w:t>
      </w:r>
    </w:p>
    <w:p w:rsidR="00F22AC8" w:rsidRPr="00F22AC8" w:rsidRDefault="00F22AC8" w:rsidP="00F22AC8">
      <w:pPr>
        <w:pStyle w:val="a6"/>
        <w:numPr>
          <w:ilvl w:val="0"/>
          <w:numId w:val="45"/>
        </w:numPr>
        <w:ind w:left="0" w:firstLine="360"/>
        <w:jc w:val="both"/>
        <w:rPr>
          <w:rFonts w:ascii="Times New Roman" w:hAnsi="Times New Roman" w:cs="Times New Roman"/>
          <w:sz w:val="24"/>
          <w:szCs w:val="24"/>
        </w:rPr>
      </w:pPr>
      <w:r w:rsidRPr="00F22AC8">
        <w:rPr>
          <w:rFonts w:ascii="Times New Roman" w:hAnsi="Times New Roman" w:cs="Times New Roman"/>
          <w:sz w:val="24"/>
          <w:szCs w:val="24"/>
        </w:rPr>
        <w:t xml:space="preserve">проект Правил архитектурно-художественного облика </w:t>
      </w:r>
      <w:r w:rsidRPr="00F22AC8">
        <w:rPr>
          <w:rFonts w:ascii="Times New Roman" w:hAnsi="Times New Roman" w:cs="Times New Roman"/>
          <w:bCs/>
          <w:sz w:val="24"/>
          <w:szCs w:val="24"/>
        </w:rPr>
        <w:t xml:space="preserve">городского округа «Поселок </w:t>
      </w:r>
      <w:proofErr w:type="gramStart"/>
      <w:r w:rsidRPr="00F22AC8">
        <w:rPr>
          <w:rFonts w:ascii="Times New Roman" w:hAnsi="Times New Roman" w:cs="Times New Roman"/>
          <w:bCs/>
          <w:sz w:val="24"/>
          <w:szCs w:val="24"/>
        </w:rPr>
        <w:t>Агинское</w:t>
      </w:r>
      <w:proofErr w:type="gramEnd"/>
      <w:r w:rsidRPr="00F22AC8">
        <w:rPr>
          <w:rFonts w:ascii="Times New Roman" w:hAnsi="Times New Roman" w:cs="Times New Roman"/>
          <w:bCs/>
          <w:sz w:val="24"/>
          <w:szCs w:val="24"/>
        </w:rPr>
        <w:t>»;</w:t>
      </w:r>
    </w:p>
    <w:p w:rsidR="00A20AEA" w:rsidRPr="00F22AC8" w:rsidRDefault="00F22AC8" w:rsidP="00A20AEA">
      <w:pPr>
        <w:pStyle w:val="a6"/>
        <w:numPr>
          <w:ilvl w:val="0"/>
          <w:numId w:val="45"/>
        </w:numPr>
        <w:ind w:left="0" w:firstLine="360"/>
        <w:jc w:val="both"/>
        <w:rPr>
          <w:rFonts w:ascii="Times New Roman" w:hAnsi="Times New Roman" w:cs="Times New Roman"/>
          <w:sz w:val="24"/>
          <w:szCs w:val="24"/>
        </w:rPr>
      </w:pPr>
      <w:r w:rsidRPr="00F22AC8">
        <w:rPr>
          <w:rFonts w:ascii="Times New Roman" w:hAnsi="Times New Roman" w:cs="Times New Roman"/>
          <w:sz w:val="24"/>
          <w:szCs w:val="24"/>
        </w:rPr>
        <w:t xml:space="preserve">вопрос о предоставлении разрешения на отклонение от предельных параметров разрешенного строительства объекта капитального строительства (здание тира ГАПОУ  «Агинский педагогический колледж имени Базара Ринчино») </w:t>
      </w:r>
      <w:r w:rsidRPr="00F22AC8">
        <w:rPr>
          <w:rFonts w:ascii="Times New Roman" w:hAnsi="Times New Roman" w:cs="Times New Roman"/>
          <w:sz w:val="24"/>
          <w:szCs w:val="24"/>
          <w:shd w:val="clear" w:color="auto" w:fill="FFFFFF"/>
        </w:rPr>
        <w:t xml:space="preserve">на земельных участках с </w:t>
      </w:r>
      <w:r w:rsidRPr="00F22AC8">
        <w:rPr>
          <w:rFonts w:ascii="Times New Roman" w:hAnsi="Times New Roman" w:cs="Times New Roman"/>
          <w:sz w:val="24"/>
          <w:szCs w:val="24"/>
        </w:rPr>
        <w:t xml:space="preserve">кадастровыми номерами 80:01:180125:98, 80:01:180125:330,  расположенного по адресу: Забайкальский край, Агинский район,  пгт. </w:t>
      </w:r>
      <w:proofErr w:type="gramStart"/>
      <w:r w:rsidRPr="00F22AC8">
        <w:rPr>
          <w:rFonts w:ascii="Times New Roman" w:hAnsi="Times New Roman" w:cs="Times New Roman"/>
          <w:sz w:val="24"/>
          <w:szCs w:val="24"/>
        </w:rPr>
        <w:t>Агинское</w:t>
      </w:r>
      <w:proofErr w:type="gramEnd"/>
      <w:r w:rsidRPr="00F22AC8">
        <w:rPr>
          <w:rFonts w:ascii="Times New Roman" w:hAnsi="Times New Roman" w:cs="Times New Roman"/>
          <w:sz w:val="24"/>
          <w:szCs w:val="24"/>
        </w:rPr>
        <w:t>, улица Комсомольская, 22 с восточной стороны с 3 м на 2,3 м.</w:t>
      </w:r>
      <w:r>
        <w:rPr>
          <w:rFonts w:ascii="Times New Roman" w:hAnsi="Times New Roman" w:cs="Times New Roman"/>
          <w:sz w:val="24"/>
          <w:szCs w:val="24"/>
        </w:rPr>
        <w:t xml:space="preserve"> </w:t>
      </w:r>
      <w:r w:rsidR="00A20AEA" w:rsidRPr="00F22AC8">
        <w:rPr>
          <w:rFonts w:ascii="Times New Roman" w:eastAsia="Times New Roman" w:hAnsi="Times New Roman" w:cs="Times New Roman"/>
          <w:b/>
          <w:sz w:val="24"/>
          <w:szCs w:val="24"/>
        </w:rPr>
        <w:t>получили положительную оценку и рекомендуются к утверждению.</w:t>
      </w:r>
    </w:p>
    <w:p w:rsidR="006E4280" w:rsidRPr="00E93C7C" w:rsidRDefault="00A20AEA" w:rsidP="00A20AEA">
      <w:pPr>
        <w:pStyle w:val="a6"/>
        <w:jc w:val="both"/>
        <w:rPr>
          <w:rFonts w:ascii="Times New Roman" w:eastAsiaTheme="minorHAnsi" w:hAnsi="Times New Roman" w:cs="Times New Roman"/>
          <w:sz w:val="24"/>
          <w:szCs w:val="24"/>
          <w:lang w:eastAsia="en-US"/>
        </w:rPr>
      </w:pPr>
      <w:r>
        <w:rPr>
          <w:rFonts w:ascii="Times New Roman" w:hAnsi="Times New Roman" w:cs="Times New Roman"/>
          <w:b/>
          <w:sz w:val="24"/>
          <w:szCs w:val="24"/>
        </w:rPr>
        <w:t xml:space="preserve">          </w:t>
      </w:r>
    </w:p>
    <w:p w:rsidR="00E64743" w:rsidRDefault="00E64743" w:rsidP="008669D1">
      <w:pPr>
        <w:spacing w:after="0" w:line="240" w:lineRule="auto"/>
        <w:rPr>
          <w:rFonts w:ascii="Times New Roman" w:eastAsia="Times New Roman" w:hAnsi="Times New Roman" w:cs="Times New Roman"/>
          <w:sz w:val="24"/>
          <w:szCs w:val="24"/>
        </w:rPr>
      </w:pPr>
    </w:p>
    <w:tbl>
      <w:tblPr>
        <w:tblStyle w:val="af"/>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4111"/>
      </w:tblGrid>
      <w:tr w:rsidR="00A20AEA" w:rsidRPr="00DA5133" w:rsidTr="00F139F3">
        <w:trPr>
          <w:trHeight w:val="454"/>
        </w:trPr>
        <w:tc>
          <w:tcPr>
            <w:tcW w:w="3794" w:type="dxa"/>
            <w:vAlign w:val="center"/>
          </w:tcPr>
          <w:p w:rsidR="00A20AEA" w:rsidRPr="00DA5133" w:rsidRDefault="00A20AEA" w:rsidP="00F139F3">
            <w:pPr>
              <w:rPr>
                <w:rFonts w:ascii="Times New Roman" w:hAnsi="Times New Roman" w:cs="Times New Roman"/>
                <w:b/>
                <w:bCs/>
                <w:sz w:val="24"/>
                <w:szCs w:val="24"/>
              </w:rPr>
            </w:pPr>
            <w:r w:rsidRPr="00DA5133">
              <w:rPr>
                <w:rFonts w:ascii="Times New Roman" w:hAnsi="Times New Roman" w:cs="Times New Roman"/>
                <w:b/>
                <w:bCs/>
                <w:sz w:val="24"/>
                <w:szCs w:val="24"/>
              </w:rPr>
              <w:t xml:space="preserve">Председатель публичных слушаний </w:t>
            </w:r>
          </w:p>
        </w:tc>
        <w:tc>
          <w:tcPr>
            <w:tcW w:w="1984" w:type="dxa"/>
            <w:vAlign w:val="bottom"/>
          </w:tcPr>
          <w:p w:rsidR="00A20AEA" w:rsidRPr="00DA5133" w:rsidRDefault="00A20AEA" w:rsidP="00F139F3">
            <w:pPr>
              <w:jc w:val="center"/>
              <w:rPr>
                <w:rFonts w:ascii="Times New Roman" w:hAnsi="Times New Roman" w:cs="Times New Roman"/>
                <w:b/>
                <w:bCs/>
                <w:sz w:val="24"/>
                <w:szCs w:val="24"/>
              </w:rPr>
            </w:pPr>
          </w:p>
          <w:p w:rsidR="00A20AEA" w:rsidRPr="00DA5133" w:rsidRDefault="00A20AEA" w:rsidP="00F139F3">
            <w:pPr>
              <w:jc w:val="center"/>
              <w:rPr>
                <w:rFonts w:ascii="Times New Roman" w:hAnsi="Times New Roman" w:cs="Times New Roman"/>
                <w:b/>
                <w:bCs/>
                <w:sz w:val="24"/>
                <w:szCs w:val="24"/>
              </w:rPr>
            </w:pPr>
          </w:p>
          <w:p w:rsidR="00A20AEA" w:rsidRPr="00DA5133" w:rsidRDefault="00A20AEA" w:rsidP="00F139F3">
            <w:pPr>
              <w:jc w:val="center"/>
              <w:rPr>
                <w:rFonts w:ascii="Times New Roman" w:hAnsi="Times New Roman" w:cs="Times New Roman"/>
                <w:b/>
                <w:bCs/>
                <w:sz w:val="24"/>
                <w:szCs w:val="24"/>
              </w:rPr>
            </w:pPr>
            <w:r w:rsidRPr="00DA5133">
              <w:rPr>
                <w:rFonts w:ascii="Times New Roman" w:hAnsi="Times New Roman" w:cs="Times New Roman"/>
                <w:b/>
                <w:bCs/>
                <w:sz w:val="24"/>
                <w:szCs w:val="24"/>
              </w:rPr>
              <w:t>_____________</w:t>
            </w:r>
          </w:p>
        </w:tc>
        <w:tc>
          <w:tcPr>
            <w:tcW w:w="4111" w:type="dxa"/>
            <w:vAlign w:val="bottom"/>
          </w:tcPr>
          <w:p w:rsidR="00A20AEA" w:rsidRPr="00DA5133" w:rsidRDefault="00F22AC8" w:rsidP="00F139F3">
            <w:pPr>
              <w:rPr>
                <w:rFonts w:ascii="Times New Roman" w:hAnsi="Times New Roman" w:cs="Times New Roman"/>
                <w:b/>
                <w:bCs/>
                <w:sz w:val="24"/>
                <w:szCs w:val="24"/>
              </w:rPr>
            </w:pPr>
            <w:r>
              <w:rPr>
                <w:rFonts w:ascii="Times New Roman" w:hAnsi="Times New Roman" w:cs="Times New Roman"/>
                <w:b/>
                <w:bCs/>
                <w:sz w:val="24"/>
                <w:szCs w:val="24"/>
              </w:rPr>
              <w:t xml:space="preserve">             </w:t>
            </w:r>
            <w:r w:rsidR="00A20AEA" w:rsidRPr="00DA5133">
              <w:rPr>
                <w:rFonts w:ascii="Times New Roman" w:hAnsi="Times New Roman" w:cs="Times New Roman"/>
                <w:b/>
                <w:bCs/>
                <w:sz w:val="24"/>
                <w:szCs w:val="24"/>
              </w:rPr>
              <w:t>Дашин Андрей Сергеевич</w:t>
            </w:r>
          </w:p>
        </w:tc>
      </w:tr>
      <w:tr w:rsidR="00A20AEA" w:rsidRPr="00DA5133" w:rsidTr="00F139F3">
        <w:trPr>
          <w:trHeight w:val="454"/>
        </w:trPr>
        <w:tc>
          <w:tcPr>
            <w:tcW w:w="3794" w:type="dxa"/>
            <w:vAlign w:val="bottom"/>
          </w:tcPr>
          <w:p w:rsidR="00A20AEA" w:rsidRDefault="00A20AEA" w:rsidP="00F139F3">
            <w:pPr>
              <w:rPr>
                <w:rFonts w:ascii="Times New Roman" w:hAnsi="Times New Roman" w:cs="Times New Roman"/>
                <w:b/>
                <w:bCs/>
                <w:sz w:val="24"/>
                <w:szCs w:val="24"/>
              </w:rPr>
            </w:pPr>
          </w:p>
          <w:p w:rsidR="00A20AEA" w:rsidRPr="00DA5133" w:rsidRDefault="00A20AEA" w:rsidP="00F139F3">
            <w:pPr>
              <w:rPr>
                <w:rFonts w:ascii="Times New Roman" w:hAnsi="Times New Roman" w:cs="Times New Roman"/>
                <w:b/>
                <w:bCs/>
                <w:sz w:val="24"/>
                <w:szCs w:val="24"/>
              </w:rPr>
            </w:pPr>
          </w:p>
          <w:p w:rsidR="00A20AEA" w:rsidRPr="00DA5133" w:rsidRDefault="00A20AEA" w:rsidP="00F139F3">
            <w:pPr>
              <w:rPr>
                <w:rFonts w:ascii="Times New Roman" w:hAnsi="Times New Roman" w:cs="Times New Roman"/>
                <w:b/>
                <w:bCs/>
                <w:sz w:val="24"/>
                <w:szCs w:val="24"/>
              </w:rPr>
            </w:pPr>
            <w:r w:rsidRPr="00DA5133">
              <w:rPr>
                <w:rFonts w:ascii="Times New Roman" w:hAnsi="Times New Roman" w:cs="Times New Roman"/>
                <w:b/>
                <w:bCs/>
                <w:sz w:val="24"/>
                <w:szCs w:val="24"/>
              </w:rPr>
              <w:t>Секретарь публичных  слушаний</w:t>
            </w:r>
          </w:p>
        </w:tc>
        <w:tc>
          <w:tcPr>
            <w:tcW w:w="1984" w:type="dxa"/>
            <w:vAlign w:val="bottom"/>
          </w:tcPr>
          <w:p w:rsidR="00A20AEA" w:rsidRPr="00DA5133" w:rsidRDefault="00A20AEA" w:rsidP="00F139F3">
            <w:pPr>
              <w:jc w:val="center"/>
              <w:rPr>
                <w:rFonts w:ascii="Times New Roman" w:hAnsi="Times New Roman" w:cs="Times New Roman"/>
                <w:bCs/>
                <w:sz w:val="24"/>
                <w:szCs w:val="24"/>
              </w:rPr>
            </w:pPr>
            <w:r w:rsidRPr="00DA5133">
              <w:rPr>
                <w:rFonts w:ascii="Times New Roman" w:hAnsi="Times New Roman" w:cs="Times New Roman"/>
                <w:bCs/>
                <w:sz w:val="24"/>
                <w:szCs w:val="24"/>
              </w:rPr>
              <w:t>______________</w:t>
            </w:r>
          </w:p>
        </w:tc>
        <w:tc>
          <w:tcPr>
            <w:tcW w:w="4111" w:type="dxa"/>
            <w:vAlign w:val="bottom"/>
          </w:tcPr>
          <w:p w:rsidR="00A20AEA" w:rsidRPr="00DA5133" w:rsidRDefault="00A20AEA" w:rsidP="00F139F3">
            <w:pPr>
              <w:rPr>
                <w:rFonts w:ascii="Times New Roman" w:hAnsi="Times New Roman" w:cs="Times New Roman"/>
                <w:b/>
                <w:bCs/>
                <w:sz w:val="24"/>
                <w:szCs w:val="24"/>
              </w:rPr>
            </w:pPr>
            <w:r w:rsidRPr="00DA5133">
              <w:rPr>
                <w:rFonts w:ascii="Times New Roman" w:hAnsi="Times New Roman" w:cs="Times New Roman"/>
                <w:b/>
                <w:bCs/>
                <w:sz w:val="24"/>
                <w:szCs w:val="24"/>
              </w:rPr>
              <w:t>Бадмаева Людмила Дашидабаевна</w:t>
            </w:r>
          </w:p>
        </w:tc>
      </w:tr>
    </w:tbl>
    <w:p w:rsidR="00A20AEA" w:rsidRPr="00DA5133" w:rsidRDefault="00A20AEA" w:rsidP="00A20AEA">
      <w:pPr>
        <w:spacing w:after="0" w:line="240" w:lineRule="auto"/>
        <w:rPr>
          <w:rFonts w:ascii="Times New Roman" w:eastAsia="Times New Roman" w:hAnsi="Times New Roman" w:cs="Times New Roman"/>
          <w:sz w:val="24"/>
          <w:szCs w:val="24"/>
        </w:rPr>
      </w:pPr>
    </w:p>
    <w:p w:rsidR="00A20AEA" w:rsidRPr="00DA5133" w:rsidRDefault="00A20AEA" w:rsidP="00A20AEA">
      <w:pPr>
        <w:spacing w:after="0" w:line="240" w:lineRule="auto"/>
        <w:rPr>
          <w:rFonts w:ascii="Times New Roman" w:eastAsia="Times New Roman" w:hAnsi="Times New Roman" w:cs="Times New Roman"/>
          <w:b/>
          <w:sz w:val="24"/>
          <w:szCs w:val="24"/>
        </w:rPr>
      </w:pPr>
    </w:p>
    <w:p w:rsidR="00A20AEA" w:rsidRDefault="00A20AEA" w:rsidP="00A20AEA">
      <w:pPr>
        <w:spacing w:after="0" w:line="240" w:lineRule="auto"/>
        <w:jc w:val="center"/>
        <w:rPr>
          <w:rFonts w:ascii="Times New Roman" w:eastAsia="Times New Roman" w:hAnsi="Times New Roman" w:cs="Times New Roman"/>
          <w:b/>
          <w:bCs/>
          <w:sz w:val="24"/>
          <w:szCs w:val="24"/>
        </w:rPr>
      </w:pPr>
    </w:p>
    <w:p w:rsidR="00F139F3" w:rsidRPr="00E64743" w:rsidRDefault="00F139F3" w:rsidP="00E64743">
      <w:pPr>
        <w:spacing w:after="0" w:line="240" w:lineRule="auto"/>
        <w:rPr>
          <w:rFonts w:ascii="Times New Roman" w:eastAsia="Times New Roman" w:hAnsi="Times New Roman" w:cs="Times New Roman"/>
          <w:sz w:val="24"/>
          <w:szCs w:val="24"/>
        </w:rPr>
      </w:pPr>
    </w:p>
    <w:sectPr w:rsidR="00F139F3" w:rsidRPr="00E64743" w:rsidSect="008234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B54" w:rsidRDefault="00431B54" w:rsidP="00241181">
      <w:pPr>
        <w:spacing w:after="0" w:line="240" w:lineRule="auto"/>
      </w:pPr>
      <w:r>
        <w:separator/>
      </w:r>
    </w:p>
  </w:endnote>
  <w:endnote w:type="continuationSeparator" w:id="0">
    <w:p w:rsidR="00431B54" w:rsidRDefault="00431B54" w:rsidP="00241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B54" w:rsidRDefault="00431B54" w:rsidP="00241181">
      <w:pPr>
        <w:spacing w:after="0" w:line="240" w:lineRule="auto"/>
      </w:pPr>
      <w:r>
        <w:separator/>
      </w:r>
    </w:p>
  </w:footnote>
  <w:footnote w:type="continuationSeparator" w:id="0">
    <w:p w:rsidR="00431B54" w:rsidRDefault="00431B54" w:rsidP="00241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D1" w:rsidRPr="00CE1799" w:rsidRDefault="00942BD1" w:rsidP="00F139F3">
    <w:pPr>
      <w:pStyle w:val="ab"/>
      <w:jc w:val="center"/>
      <w:rPr>
        <w:sz w:val="24"/>
        <w:szCs w:val="24"/>
      </w:rPr>
    </w:pPr>
  </w:p>
  <w:p w:rsidR="00942BD1" w:rsidRDefault="00942BD1" w:rsidP="00F139F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07" w:type="pct"/>
      <w:tblInd w:w="709" w:type="dxa"/>
      <w:shd w:val="clear" w:color="auto" w:fill="244061" w:themeFill="accent1" w:themeFillShade="80"/>
      <w:tblCellMar>
        <w:left w:w="115" w:type="dxa"/>
        <w:right w:w="115" w:type="dxa"/>
      </w:tblCellMar>
      <w:tblLook w:val="04A0" w:firstRow="1" w:lastRow="0" w:firstColumn="1" w:lastColumn="0" w:noHBand="0" w:noVBand="1"/>
    </w:tblPr>
    <w:tblGrid>
      <w:gridCol w:w="2877"/>
      <w:gridCol w:w="6815"/>
    </w:tblGrid>
    <w:tr w:rsidR="00942BD1" w:rsidTr="00F139F3">
      <w:tc>
        <w:tcPr>
          <w:tcW w:w="1484" w:type="pct"/>
          <w:shd w:val="clear" w:color="auto" w:fill="244061" w:themeFill="accent1" w:themeFillShade="80"/>
          <w:vAlign w:val="center"/>
        </w:tcPr>
        <w:p w:rsidR="00942BD1" w:rsidRDefault="00942BD1" w:rsidP="00F139F3">
          <w:pPr>
            <w:pStyle w:val="ad"/>
            <w:tabs>
              <w:tab w:val="clear" w:pos="4677"/>
              <w:tab w:val="clear" w:pos="9355"/>
            </w:tabs>
            <w:spacing w:before="80" w:after="80"/>
            <w:jc w:val="both"/>
            <w:rPr>
              <w:caps/>
              <w:color w:val="FFFFFF" w:themeColor="background1"/>
              <w:sz w:val="18"/>
              <w:szCs w:val="18"/>
            </w:rPr>
          </w:pPr>
        </w:p>
      </w:tc>
      <w:tc>
        <w:tcPr>
          <w:tcW w:w="3516" w:type="pct"/>
          <w:shd w:val="clear" w:color="auto" w:fill="244061" w:themeFill="accent1" w:themeFillShade="80"/>
          <w:vAlign w:val="center"/>
        </w:tcPr>
        <w:p w:rsidR="00942BD1" w:rsidRPr="00CA7D6D" w:rsidRDefault="00942BD1" w:rsidP="00F139F3">
          <w:pPr>
            <w:pStyle w:val="ad"/>
            <w:tabs>
              <w:tab w:val="clear" w:pos="4677"/>
              <w:tab w:val="clear" w:pos="9355"/>
            </w:tabs>
            <w:spacing w:before="80" w:after="80"/>
            <w:jc w:val="right"/>
            <w:rPr>
              <w:caps/>
              <w:color w:val="FFFFFF" w:themeColor="background1"/>
              <w:spacing w:val="10"/>
            </w:rPr>
          </w:pPr>
          <w:r w:rsidRPr="00CA7D6D">
            <w:rPr>
              <w:color w:val="FFFFFF" w:themeColor="background1"/>
              <w:spacing w:val="10"/>
            </w:rPr>
            <w:t>Стратегия. Планирование. Инновации</w:t>
          </w:r>
        </w:p>
      </w:tc>
    </w:tr>
  </w:tbl>
  <w:p w:rsidR="00942BD1" w:rsidRDefault="00942BD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85B"/>
    <w:multiLevelType w:val="hybridMultilevel"/>
    <w:tmpl w:val="EA4E781A"/>
    <w:lvl w:ilvl="0" w:tplc="0F3CF3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6AC27A6"/>
    <w:multiLevelType w:val="hybridMultilevel"/>
    <w:tmpl w:val="14F671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56AEF"/>
    <w:multiLevelType w:val="hybridMultilevel"/>
    <w:tmpl w:val="23E2F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92F4F"/>
    <w:multiLevelType w:val="hybridMultilevel"/>
    <w:tmpl w:val="612A2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3B5B76"/>
    <w:multiLevelType w:val="hybridMultilevel"/>
    <w:tmpl w:val="ED965A60"/>
    <w:lvl w:ilvl="0" w:tplc="67AC9D06">
      <w:start w:val="1"/>
      <w:numFmt w:val="bullet"/>
      <w:lvlText w:val="­"/>
      <w:lvlJc w:val="left"/>
      <w:pPr>
        <w:ind w:left="720"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CB3F35"/>
    <w:multiLevelType w:val="hybridMultilevel"/>
    <w:tmpl w:val="F1D07892"/>
    <w:lvl w:ilvl="0" w:tplc="F476FEAC">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99F246E"/>
    <w:multiLevelType w:val="hybridMultilevel"/>
    <w:tmpl w:val="CFAA60FA"/>
    <w:lvl w:ilvl="0" w:tplc="527E2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A6BEB"/>
    <w:multiLevelType w:val="multilevel"/>
    <w:tmpl w:val="9B20B6BC"/>
    <w:lvl w:ilvl="0">
      <w:start w:val="1"/>
      <w:numFmt w:val="decimal"/>
      <w:lvlText w:val="%1."/>
      <w:lvlJc w:val="left"/>
      <w:pPr>
        <w:ind w:left="1080" w:hanging="360"/>
      </w:pPr>
      <w:rPr>
        <w:rFonts w:eastAsia="Arial Unicode MS" w:hint="default"/>
        <w:b/>
        <w:color w:val="00000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C2F6EBD"/>
    <w:multiLevelType w:val="hybridMultilevel"/>
    <w:tmpl w:val="1E2CD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E341D"/>
    <w:multiLevelType w:val="multilevel"/>
    <w:tmpl w:val="290ADE54"/>
    <w:lvl w:ilvl="0">
      <w:start w:val="1"/>
      <w:numFmt w:val="decimal"/>
      <w:lvlText w:val="%1."/>
      <w:lvlJc w:val="left"/>
      <w:pPr>
        <w:ind w:left="1080" w:hanging="480"/>
      </w:pPr>
      <w:rPr>
        <w:rFonts w:hint="default"/>
      </w:rPr>
    </w:lvl>
    <w:lvl w:ilvl="1">
      <w:start w:val="1"/>
      <w:numFmt w:val="decimal"/>
      <w:isLgl/>
      <w:lvlText w:val="%2."/>
      <w:lvlJc w:val="left"/>
      <w:pPr>
        <w:ind w:left="1320" w:hanging="720"/>
      </w:pPr>
      <w:rPr>
        <w:rFonts w:ascii="Times New Roman" w:eastAsia="Times New Roman" w:hAnsi="Times New Roman" w:cs="Times New Roman"/>
      </w:rPr>
    </w:lvl>
    <w:lvl w:ilvl="2">
      <w:start w:val="1"/>
      <w:numFmt w:val="decimal"/>
      <w:isLgl/>
      <w:lvlText w:val="%1.%2.%3."/>
      <w:lvlJc w:val="left"/>
      <w:pPr>
        <w:ind w:left="1320" w:hanging="720"/>
      </w:pPr>
      <w:rPr>
        <w:rFonts w:hint="default"/>
      </w:rPr>
    </w:lvl>
    <w:lvl w:ilvl="3">
      <w:start w:val="1"/>
      <w:numFmt w:val="decimal"/>
      <w:isLgl/>
      <w:lvlText w:val="%1.%2.%3.%4."/>
      <w:lvlJc w:val="left"/>
      <w:pPr>
        <w:ind w:left="168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00" w:hanging="1800"/>
      </w:pPr>
      <w:rPr>
        <w:rFonts w:hint="default"/>
      </w:rPr>
    </w:lvl>
    <w:lvl w:ilvl="7">
      <w:start w:val="1"/>
      <w:numFmt w:val="decimal"/>
      <w:isLgl/>
      <w:lvlText w:val="%1.%2.%3.%4.%5.%6.%7.%8."/>
      <w:lvlJc w:val="left"/>
      <w:pPr>
        <w:ind w:left="2400" w:hanging="1800"/>
      </w:pPr>
      <w:rPr>
        <w:rFonts w:hint="default"/>
      </w:rPr>
    </w:lvl>
    <w:lvl w:ilvl="8">
      <w:start w:val="1"/>
      <w:numFmt w:val="decimal"/>
      <w:isLgl/>
      <w:lvlText w:val="%1.%2.%3.%4.%5.%6.%7.%8.%9."/>
      <w:lvlJc w:val="left"/>
      <w:pPr>
        <w:ind w:left="2760" w:hanging="2160"/>
      </w:pPr>
      <w:rPr>
        <w:rFonts w:hint="default"/>
      </w:rPr>
    </w:lvl>
  </w:abstractNum>
  <w:abstractNum w:abstractNumId="10">
    <w:nsid w:val="1E666BEA"/>
    <w:multiLevelType w:val="hybridMultilevel"/>
    <w:tmpl w:val="DE90C780"/>
    <w:lvl w:ilvl="0" w:tplc="0F3CF35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1F623978"/>
    <w:multiLevelType w:val="hybridMultilevel"/>
    <w:tmpl w:val="D8BAEB6E"/>
    <w:lvl w:ilvl="0" w:tplc="1074B6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80742"/>
    <w:multiLevelType w:val="hybridMultilevel"/>
    <w:tmpl w:val="06CC0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EE7E5C"/>
    <w:multiLevelType w:val="hybridMultilevel"/>
    <w:tmpl w:val="0FB01CE0"/>
    <w:lvl w:ilvl="0" w:tplc="5972BD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C80812"/>
    <w:multiLevelType w:val="hybridMultilevel"/>
    <w:tmpl w:val="B5DEBC40"/>
    <w:lvl w:ilvl="0" w:tplc="8D2C4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C4E1A"/>
    <w:multiLevelType w:val="hybridMultilevel"/>
    <w:tmpl w:val="7144B732"/>
    <w:lvl w:ilvl="0" w:tplc="0532BF6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309A4441"/>
    <w:multiLevelType w:val="hybridMultilevel"/>
    <w:tmpl w:val="7FAC5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2269B"/>
    <w:multiLevelType w:val="hybridMultilevel"/>
    <w:tmpl w:val="79425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596879"/>
    <w:multiLevelType w:val="multilevel"/>
    <w:tmpl w:val="0B8A2284"/>
    <w:lvl w:ilvl="0">
      <w:start w:val="1"/>
      <w:numFmt w:val="decimal"/>
      <w:lvlText w:val="%1."/>
      <w:lvlJc w:val="left"/>
      <w:pPr>
        <w:ind w:left="720" w:hanging="360"/>
      </w:pPr>
      <w:rPr>
        <w:rFonts w:eastAsia="Arial Unicode MS" w:hint="default"/>
        <w:color w:val="00000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CB81013"/>
    <w:multiLevelType w:val="hybridMultilevel"/>
    <w:tmpl w:val="3B881A72"/>
    <w:lvl w:ilvl="0" w:tplc="1074B6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63470"/>
    <w:multiLevelType w:val="hybridMultilevel"/>
    <w:tmpl w:val="B6AA0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575302"/>
    <w:multiLevelType w:val="multilevel"/>
    <w:tmpl w:val="305CBE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04C5CC3"/>
    <w:multiLevelType w:val="hybridMultilevel"/>
    <w:tmpl w:val="EB64FB12"/>
    <w:lvl w:ilvl="0" w:tplc="80BAC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3C80568"/>
    <w:multiLevelType w:val="hybridMultilevel"/>
    <w:tmpl w:val="9BB29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FF3533"/>
    <w:multiLevelType w:val="hybridMultilevel"/>
    <w:tmpl w:val="24CE37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8245B4A"/>
    <w:multiLevelType w:val="hybridMultilevel"/>
    <w:tmpl w:val="06DED3AA"/>
    <w:lvl w:ilvl="0" w:tplc="E5463A60">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49271774"/>
    <w:multiLevelType w:val="hybridMultilevel"/>
    <w:tmpl w:val="14F671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E4734F3"/>
    <w:multiLevelType w:val="multilevel"/>
    <w:tmpl w:val="305CBE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1B01DA0"/>
    <w:multiLevelType w:val="hybridMultilevel"/>
    <w:tmpl w:val="D8DCFB4A"/>
    <w:lvl w:ilvl="0" w:tplc="998AD9B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4D5DC8"/>
    <w:multiLevelType w:val="hybridMultilevel"/>
    <w:tmpl w:val="380C8AEE"/>
    <w:lvl w:ilvl="0" w:tplc="74AA0D1C">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6B45F9"/>
    <w:multiLevelType w:val="hybridMultilevel"/>
    <w:tmpl w:val="14F671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CF6F8C"/>
    <w:multiLevelType w:val="hybridMultilevel"/>
    <w:tmpl w:val="583A1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E22230"/>
    <w:multiLevelType w:val="hybridMultilevel"/>
    <w:tmpl w:val="70329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491DB3"/>
    <w:multiLevelType w:val="hybridMultilevel"/>
    <w:tmpl w:val="14F6711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5D2182"/>
    <w:multiLevelType w:val="hybridMultilevel"/>
    <w:tmpl w:val="7EFAC65E"/>
    <w:lvl w:ilvl="0" w:tplc="80BAC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3B6159A"/>
    <w:multiLevelType w:val="hybridMultilevel"/>
    <w:tmpl w:val="DC869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333308"/>
    <w:multiLevelType w:val="hybridMultilevel"/>
    <w:tmpl w:val="6D2829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7656A81"/>
    <w:multiLevelType w:val="hybridMultilevel"/>
    <w:tmpl w:val="4A5C0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9E71BA1"/>
    <w:multiLevelType w:val="hybridMultilevel"/>
    <w:tmpl w:val="44469FF8"/>
    <w:lvl w:ilvl="0" w:tplc="983A76A0">
      <w:start w:val="1"/>
      <w:numFmt w:val="decimal"/>
      <w:lvlText w:val="%1."/>
      <w:lvlJc w:val="left"/>
      <w:pPr>
        <w:ind w:left="1211" w:hanging="360"/>
      </w:pPr>
      <w:rPr>
        <w:rFonts w:ascii="Times New Roman" w:eastAsia="Times New Roman" w:hAnsi="Times New Roman" w:cs="Times New Roman"/>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3EA2E96"/>
    <w:multiLevelType w:val="hybridMultilevel"/>
    <w:tmpl w:val="9328D488"/>
    <w:lvl w:ilvl="0" w:tplc="8EE68736">
      <w:start w:val="1"/>
      <w:numFmt w:val="decimal"/>
      <w:lvlText w:val="%1."/>
      <w:lvlJc w:val="left"/>
      <w:pPr>
        <w:ind w:left="1020" w:hanging="360"/>
      </w:pPr>
      <w:rPr>
        <w:rFonts w:eastAsia="Times New Roman" w:hint="default"/>
      </w:rPr>
    </w:lvl>
    <w:lvl w:ilvl="1" w:tplc="04190019">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2">
    <w:nsid w:val="7A5B3D19"/>
    <w:multiLevelType w:val="hybridMultilevel"/>
    <w:tmpl w:val="8E805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B984F81"/>
    <w:multiLevelType w:val="hybridMultilevel"/>
    <w:tmpl w:val="BFA22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9402B5"/>
    <w:multiLevelType w:val="hybridMultilevel"/>
    <w:tmpl w:val="DC869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5"/>
  </w:num>
  <w:num w:numId="3">
    <w:abstractNumId w:val="0"/>
  </w:num>
  <w:num w:numId="4">
    <w:abstractNumId w:val="10"/>
  </w:num>
  <w:num w:numId="5">
    <w:abstractNumId w:val="25"/>
  </w:num>
  <w:num w:numId="6">
    <w:abstractNumId w:val="23"/>
  </w:num>
  <w:num w:numId="7">
    <w:abstractNumId w:val="6"/>
  </w:num>
  <w:num w:numId="8">
    <w:abstractNumId w:val="13"/>
  </w:num>
  <w:num w:numId="9">
    <w:abstractNumId w:val="37"/>
  </w:num>
  <w:num w:numId="10">
    <w:abstractNumId w:val="44"/>
  </w:num>
  <w:num w:numId="11">
    <w:abstractNumId w:val="36"/>
  </w:num>
  <w:num w:numId="12">
    <w:abstractNumId w:val="31"/>
  </w:num>
  <w:num w:numId="13">
    <w:abstractNumId w:val="1"/>
  </w:num>
  <w:num w:numId="14">
    <w:abstractNumId w:val="34"/>
  </w:num>
  <w:num w:numId="15">
    <w:abstractNumId w:val="26"/>
  </w:num>
  <w:num w:numId="16">
    <w:abstractNumId w:val="19"/>
  </w:num>
  <w:num w:numId="17">
    <w:abstractNumId w:val="24"/>
  </w:num>
  <w:num w:numId="18">
    <w:abstractNumId w:val="28"/>
  </w:num>
  <w:num w:numId="19">
    <w:abstractNumId w:val="42"/>
  </w:num>
  <w:num w:numId="20">
    <w:abstractNumId w:val="8"/>
  </w:num>
  <w:num w:numId="21">
    <w:abstractNumId w:val="18"/>
  </w:num>
  <w:num w:numId="22">
    <w:abstractNumId w:val="21"/>
  </w:num>
  <w:num w:numId="23">
    <w:abstractNumId w:val="41"/>
  </w:num>
  <w:num w:numId="24">
    <w:abstractNumId w:val="40"/>
  </w:num>
  <w:num w:numId="25">
    <w:abstractNumId w:val="9"/>
  </w:num>
  <w:num w:numId="26">
    <w:abstractNumId w:val="5"/>
  </w:num>
  <w:num w:numId="27">
    <w:abstractNumId w:val="14"/>
  </w:num>
  <w:num w:numId="28">
    <w:abstractNumId w:val="4"/>
  </w:num>
  <w:num w:numId="29">
    <w:abstractNumId w:val="38"/>
  </w:num>
  <w:num w:numId="30">
    <w:abstractNumId w:val="27"/>
  </w:num>
  <w:num w:numId="31">
    <w:abstractNumId w:val="2"/>
  </w:num>
  <w:num w:numId="32">
    <w:abstractNumId w:val="17"/>
  </w:num>
  <w:num w:numId="33">
    <w:abstractNumId w:val="12"/>
  </w:num>
  <w:num w:numId="34">
    <w:abstractNumId w:val="30"/>
  </w:num>
  <w:num w:numId="35">
    <w:abstractNumId w:val="16"/>
  </w:num>
  <w:num w:numId="36">
    <w:abstractNumId w:val="39"/>
  </w:num>
  <w:num w:numId="37">
    <w:abstractNumId w:val="3"/>
  </w:num>
  <w:num w:numId="38">
    <w:abstractNumId w:val="20"/>
  </w:num>
  <w:num w:numId="39">
    <w:abstractNumId w:val="7"/>
  </w:num>
  <w:num w:numId="40">
    <w:abstractNumId w:val="33"/>
  </w:num>
  <w:num w:numId="41">
    <w:abstractNumId w:val="22"/>
  </w:num>
  <w:num w:numId="42">
    <w:abstractNumId w:val="11"/>
  </w:num>
  <w:num w:numId="43">
    <w:abstractNumId w:val="35"/>
  </w:num>
  <w:num w:numId="44">
    <w:abstractNumId w:val="3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80"/>
    <w:rsid w:val="000030FD"/>
    <w:rsid w:val="00003446"/>
    <w:rsid w:val="0002278F"/>
    <w:rsid w:val="00025555"/>
    <w:rsid w:val="00045584"/>
    <w:rsid w:val="000B3B48"/>
    <w:rsid w:val="000E1432"/>
    <w:rsid w:val="00113D05"/>
    <w:rsid w:val="001225C9"/>
    <w:rsid w:val="00165644"/>
    <w:rsid w:val="001907B8"/>
    <w:rsid w:val="001A255C"/>
    <w:rsid w:val="001A6E91"/>
    <w:rsid w:val="001D2094"/>
    <w:rsid w:val="001E05B6"/>
    <w:rsid w:val="00217C2E"/>
    <w:rsid w:val="00221ECF"/>
    <w:rsid w:val="00241181"/>
    <w:rsid w:val="002550C2"/>
    <w:rsid w:val="002744DD"/>
    <w:rsid w:val="002814BB"/>
    <w:rsid w:val="00284099"/>
    <w:rsid w:val="002A37E2"/>
    <w:rsid w:val="002B3D22"/>
    <w:rsid w:val="002B73C4"/>
    <w:rsid w:val="002D1BF5"/>
    <w:rsid w:val="002F65B9"/>
    <w:rsid w:val="00321E48"/>
    <w:rsid w:val="0033606F"/>
    <w:rsid w:val="003661BD"/>
    <w:rsid w:val="003B08C6"/>
    <w:rsid w:val="003F26DC"/>
    <w:rsid w:val="004062B7"/>
    <w:rsid w:val="00431B54"/>
    <w:rsid w:val="0045149E"/>
    <w:rsid w:val="00452E0C"/>
    <w:rsid w:val="0049633F"/>
    <w:rsid w:val="004D2381"/>
    <w:rsid w:val="004D4E6A"/>
    <w:rsid w:val="005004A1"/>
    <w:rsid w:val="0051494C"/>
    <w:rsid w:val="0053612E"/>
    <w:rsid w:val="00567B88"/>
    <w:rsid w:val="005C00E3"/>
    <w:rsid w:val="005E6844"/>
    <w:rsid w:val="005F48C5"/>
    <w:rsid w:val="006028B8"/>
    <w:rsid w:val="00613ED0"/>
    <w:rsid w:val="00624AB1"/>
    <w:rsid w:val="006316C2"/>
    <w:rsid w:val="00656F84"/>
    <w:rsid w:val="00672911"/>
    <w:rsid w:val="006739DC"/>
    <w:rsid w:val="006853CE"/>
    <w:rsid w:val="00696769"/>
    <w:rsid w:val="006E03D6"/>
    <w:rsid w:val="006E1192"/>
    <w:rsid w:val="006E4280"/>
    <w:rsid w:val="0070354C"/>
    <w:rsid w:val="0070570D"/>
    <w:rsid w:val="007233DD"/>
    <w:rsid w:val="0074008A"/>
    <w:rsid w:val="00743A33"/>
    <w:rsid w:val="00764246"/>
    <w:rsid w:val="0076755A"/>
    <w:rsid w:val="00784344"/>
    <w:rsid w:val="00791C26"/>
    <w:rsid w:val="007A5C2C"/>
    <w:rsid w:val="007B731B"/>
    <w:rsid w:val="007D3E75"/>
    <w:rsid w:val="007E0707"/>
    <w:rsid w:val="007E69A1"/>
    <w:rsid w:val="007F0002"/>
    <w:rsid w:val="00802F8A"/>
    <w:rsid w:val="008234EA"/>
    <w:rsid w:val="00826ADE"/>
    <w:rsid w:val="008337FA"/>
    <w:rsid w:val="008505E7"/>
    <w:rsid w:val="0086519A"/>
    <w:rsid w:val="008669D1"/>
    <w:rsid w:val="008B0230"/>
    <w:rsid w:val="008B770C"/>
    <w:rsid w:val="009226E7"/>
    <w:rsid w:val="00923470"/>
    <w:rsid w:val="00942BD1"/>
    <w:rsid w:val="00980E01"/>
    <w:rsid w:val="00984A05"/>
    <w:rsid w:val="009A26AA"/>
    <w:rsid w:val="009D6241"/>
    <w:rsid w:val="009F5317"/>
    <w:rsid w:val="00A0161D"/>
    <w:rsid w:val="00A02D87"/>
    <w:rsid w:val="00A175A3"/>
    <w:rsid w:val="00A20AEA"/>
    <w:rsid w:val="00A24BF4"/>
    <w:rsid w:val="00A26459"/>
    <w:rsid w:val="00A41B77"/>
    <w:rsid w:val="00A745F0"/>
    <w:rsid w:val="00AA31D7"/>
    <w:rsid w:val="00AA3670"/>
    <w:rsid w:val="00AA5962"/>
    <w:rsid w:val="00AB4A1C"/>
    <w:rsid w:val="00AB5B49"/>
    <w:rsid w:val="00AB5C1D"/>
    <w:rsid w:val="00AB652E"/>
    <w:rsid w:val="00AD2ABD"/>
    <w:rsid w:val="00AD3B37"/>
    <w:rsid w:val="00AD7D15"/>
    <w:rsid w:val="00B10DBB"/>
    <w:rsid w:val="00B31154"/>
    <w:rsid w:val="00B81700"/>
    <w:rsid w:val="00B820D6"/>
    <w:rsid w:val="00BC434B"/>
    <w:rsid w:val="00BD35B9"/>
    <w:rsid w:val="00BF4BBE"/>
    <w:rsid w:val="00C02572"/>
    <w:rsid w:val="00C1559B"/>
    <w:rsid w:val="00C46357"/>
    <w:rsid w:val="00C52B89"/>
    <w:rsid w:val="00C55339"/>
    <w:rsid w:val="00C87EEE"/>
    <w:rsid w:val="00C90927"/>
    <w:rsid w:val="00CA1004"/>
    <w:rsid w:val="00CD3E40"/>
    <w:rsid w:val="00CD4300"/>
    <w:rsid w:val="00CE168A"/>
    <w:rsid w:val="00CF482F"/>
    <w:rsid w:val="00D06935"/>
    <w:rsid w:val="00D24F7F"/>
    <w:rsid w:val="00D527E4"/>
    <w:rsid w:val="00D70855"/>
    <w:rsid w:val="00D734CF"/>
    <w:rsid w:val="00D96AA2"/>
    <w:rsid w:val="00DA5133"/>
    <w:rsid w:val="00DC40CA"/>
    <w:rsid w:val="00DD0909"/>
    <w:rsid w:val="00DD64C6"/>
    <w:rsid w:val="00DE5E87"/>
    <w:rsid w:val="00E52E50"/>
    <w:rsid w:val="00E64743"/>
    <w:rsid w:val="00E93C7C"/>
    <w:rsid w:val="00EC6A4C"/>
    <w:rsid w:val="00ED4D4D"/>
    <w:rsid w:val="00EE2D8A"/>
    <w:rsid w:val="00F00174"/>
    <w:rsid w:val="00F00A78"/>
    <w:rsid w:val="00F139F3"/>
    <w:rsid w:val="00F22AC8"/>
    <w:rsid w:val="00F24594"/>
    <w:rsid w:val="00F24641"/>
    <w:rsid w:val="00F2568D"/>
    <w:rsid w:val="00F33E43"/>
    <w:rsid w:val="00F348B8"/>
    <w:rsid w:val="00FA5D10"/>
    <w:rsid w:val="00FF6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1181"/>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8B7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67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E4280"/>
    <w:rPr>
      <w:b/>
      <w:bCs/>
    </w:rPr>
  </w:style>
  <w:style w:type="paragraph" w:styleId="a4">
    <w:name w:val="List Paragraph"/>
    <w:aliases w:val="мой,Bullet List,FooterText,numbered,List Paragraph1,Абзац списка основной,List Paragraph,Имя рисунка,Введение,Варианты ответов,Второй абзац списка"/>
    <w:basedOn w:val="a"/>
    <w:link w:val="a5"/>
    <w:uiPriority w:val="34"/>
    <w:qFormat/>
    <w:rsid w:val="002744DD"/>
    <w:pPr>
      <w:ind w:left="720"/>
      <w:contextualSpacing/>
    </w:pPr>
  </w:style>
  <w:style w:type="paragraph" w:styleId="a6">
    <w:name w:val="No Spacing"/>
    <w:uiPriority w:val="1"/>
    <w:qFormat/>
    <w:rsid w:val="00AB652E"/>
    <w:pPr>
      <w:spacing w:after="0" w:line="240" w:lineRule="auto"/>
    </w:pPr>
  </w:style>
  <w:style w:type="paragraph" w:styleId="a7">
    <w:name w:val="Balloon Text"/>
    <w:basedOn w:val="a"/>
    <w:link w:val="a8"/>
    <w:uiPriority w:val="99"/>
    <w:semiHidden/>
    <w:unhideWhenUsed/>
    <w:rsid w:val="00C909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927"/>
    <w:rPr>
      <w:rFonts w:ascii="Tahoma" w:hAnsi="Tahoma" w:cs="Tahoma"/>
      <w:sz w:val="16"/>
      <w:szCs w:val="16"/>
    </w:rPr>
  </w:style>
  <w:style w:type="paragraph" w:customStyle="1" w:styleId="a9">
    <w:name w:val="сам текст"/>
    <w:basedOn w:val="a"/>
    <w:link w:val="aa"/>
    <w:qFormat/>
    <w:rsid w:val="00165644"/>
    <w:pPr>
      <w:widowControl w:val="0"/>
      <w:spacing w:after="0" w:line="360" w:lineRule="auto"/>
      <w:ind w:firstLine="709"/>
    </w:pPr>
    <w:rPr>
      <w:rFonts w:ascii="Times New Roman" w:eastAsia="Arial Unicode MS" w:hAnsi="Times New Roman" w:cs="Times New Roman"/>
      <w:color w:val="000000"/>
      <w:sz w:val="24"/>
      <w:szCs w:val="24"/>
      <w:lang w:bidi="ru-RU"/>
    </w:rPr>
  </w:style>
  <w:style w:type="character" w:customStyle="1" w:styleId="aa">
    <w:name w:val="сам текст Знак"/>
    <w:basedOn w:val="a0"/>
    <w:link w:val="a9"/>
    <w:rsid w:val="00165644"/>
    <w:rPr>
      <w:rFonts w:ascii="Times New Roman" w:eastAsia="Arial Unicode MS" w:hAnsi="Times New Roman" w:cs="Times New Roman"/>
      <w:color w:val="000000"/>
      <w:sz w:val="24"/>
      <w:szCs w:val="24"/>
      <w:lang w:bidi="ru-RU"/>
    </w:rPr>
  </w:style>
  <w:style w:type="character" w:customStyle="1" w:styleId="10">
    <w:name w:val="Заголовок 1 Знак"/>
    <w:basedOn w:val="a0"/>
    <w:link w:val="1"/>
    <w:rsid w:val="00241181"/>
    <w:rPr>
      <w:rFonts w:ascii="Times New Roman" w:eastAsia="Times New Roman" w:hAnsi="Times New Roman" w:cs="Times New Roman"/>
      <w:b/>
      <w:sz w:val="24"/>
      <w:szCs w:val="20"/>
    </w:rPr>
  </w:style>
  <w:style w:type="paragraph" w:styleId="ab">
    <w:name w:val="header"/>
    <w:basedOn w:val="a"/>
    <w:link w:val="ac"/>
    <w:uiPriority w:val="99"/>
    <w:unhideWhenUsed/>
    <w:rsid w:val="0024118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1181"/>
  </w:style>
  <w:style w:type="paragraph" w:styleId="ad">
    <w:name w:val="footer"/>
    <w:basedOn w:val="a"/>
    <w:link w:val="ae"/>
    <w:uiPriority w:val="99"/>
    <w:unhideWhenUsed/>
    <w:rsid w:val="0024118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1181"/>
  </w:style>
  <w:style w:type="table" w:styleId="af">
    <w:name w:val="Table Grid"/>
    <w:basedOn w:val="a1"/>
    <w:uiPriority w:val="39"/>
    <w:rsid w:val="00DA51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2A37E2"/>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aliases w:val="Основной текст Знак Char Char,Основной текст Знак Char Char Char Char,Основной текст Знак Char Char Char Char Char,Основной текст Знак Знак Знак,bt,b,Body,body text,Bold Heading,Iniiaiie oaeno Ciae Ciae Ciae"/>
    <w:basedOn w:val="a"/>
    <w:link w:val="af2"/>
    <w:qFormat/>
    <w:rsid w:val="00942BD1"/>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f2">
    <w:name w:val="Основной текст Знак"/>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body text Знак,Bold Heading Знак"/>
    <w:basedOn w:val="a0"/>
    <w:link w:val="af1"/>
    <w:rsid w:val="00942BD1"/>
    <w:rPr>
      <w:rFonts w:ascii="Times New Roman" w:eastAsia="Times New Roman" w:hAnsi="Times New Roman" w:cs="Times New Roman"/>
      <w:sz w:val="28"/>
      <w:szCs w:val="28"/>
      <w:lang w:bidi="ru-RU"/>
    </w:rPr>
  </w:style>
  <w:style w:type="character" w:customStyle="1" w:styleId="a5">
    <w:name w:val="Абзац списка Знак"/>
    <w:aliases w:val="мой Знак,Bullet List Знак,FooterText Знак,numbered Знак,List Paragraph1 Знак,Абзац списка основной Знак,List Paragraph Знак,Имя рисунка Знак,Введение Знак,Варианты ответов Знак,Второй абзац списка Знак"/>
    <w:link w:val="a4"/>
    <w:uiPriority w:val="34"/>
    <w:rsid w:val="00942BD1"/>
  </w:style>
  <w:style w:type="paragraph" w:customStyle="1" w:styleId="S">
    <w:name w:val="S_Обычный жирный"/>
    <w:basedOn w:val="a"/>
    <w:link w:val="S0"/>
    <w:qFormat/>
    <w:rsid w:val="00942BD1"/>
    <w:pPr>
      <w:spacing w:after="0"/>
      <w:ind w:firstLine="709"/>
      <w:jc w:val="both"/>
    </w:pPr>
    <w:rPr>
      <w:rFonts w:ascii="Times New Roman" w:eastAsia="Times New Roman" w:hAnsi="Times New Roman" w:cs="Times New Roman"/>
      <w:sz w:val="28"/>
      <w:szCs w:val="24"/>
    </w:rPr>
  </w:style>
  <w:style w:type="character" w:customStyle="1" w:styleId="S0">
    <w:name w:val="S_Обычный жирный Знак"/>
    <w:link w:val="S"/>
    <w:rsid w:val="00942BD1"/>
    <w:rPr>
      <w:rFonts w:ascii="Times New Roman" w:eastAsia="Times New Roman" w:hAnsi="Times New Roman" w:cs="Times New Roman"/>
      <w:sz w:val="28"/>
      <w:szCs w:val="24"/>
    </w:rPr>
  </w:style>
  <w:style w:type="paragraph" w:customStyle="1" w:styleId="01">
    <w:name w:val="Заголовок 01"/>
    <w:basedOn w:val="a"/>
    <w:link w:val="010"/>
    <w:qFormat/>
    <w:rsid w:val="00942BD1"/>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942BD1"/>
    <w:rPr>
      <w:rFonts w:ascii="Times New Roman" w:eastAsia="Calibri" w:hAnsi="Times New Roman" w:cs="Times New Roman"/>
      <w:b/>
      <w:sz w:val="28"/>
      <w:szCs w:val="28"/>
      <w:lang w:eastAsia="en-US"/>
    </w:rPr>
  </w:style>
  <w:style w:type="character" w:customStyle="1" w:styleId="20">
    <w:name w:val="Заголовок 2 Знак"/>
    <w:basedOn w:val="a0"/>
    <w:link w:val="2"/>
    <w:uiPriority w:val="9"/>
    <w:rsid w:val="008B770C"/>
    <w:rPr>
      <w:rFonts w:asciiTheme="majorHAnsi" w:eastAsiaTheme="majorEastAsia" w:hAnsiTheme="majorHAnsi" w:cstheme="majorBidi"/>
      <w:b/>
      <w:bCs/>
      <w:color w:val="4F81BD" w:themeColor="accent1"/>
      <w:sz w:val="26"/>
      <w:szCs w:val="26"/>
    </w:rPr>
  </w:style>
  <w:style w:type="paragraph" w:customStyle="1" w:styleId="af3">
    <w:name w:val="Знак Знак Знак"/>
    <w:basedOn w:val="a"/>
    <w:rsid w:val="00D527E4"/>
    <w:pPr>
      <w:spacing w:after="160" w:line="240" w:lineRule="exact"/>
    </w:pPr>
    <w:rPr>
      <w:rFonts w:ascii="Verdana" w:eastAsia="Times New Roman" w:hAnsi="Verdana" w:cs="Verdana"/>
      <w:sz w:val="20"/>
      <w:szCs w:val="20"/>
      <w:lang w:val="en-US" w:eastAsia="en-US"/>
    </w:rPr>
  </w:style>
  <w:style w:type="character" w:customStyle="1" w:styleId="30">
    <w:name w:val="Заголовок 3 Знак"/>
    <w:basedOn w:val="a0"/>
    <w:link w:val="3"/>
    <w:uiPriority w:val="9"/>
    <w:semiHidden/>
    <w:rsid w:val="0069676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1181"/>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unhideWhenUsed/>
    <w:qFormat/>
    <w:rsid w:val="008B77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67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E4280"/>
    <w:rPr>
      <w:b/>
      <w:bCs/>
    </w:rPr>
  </w:style>
  <w:style w:type="paragraph" w:styleId="a4">
    <w:name w:val="List Paragraph"/>
    <w:aliases w:val="мой,Bullet List,FooterText,numbered,List Paragraph1,Абзац списка основной,List Paragraph,Имя рисунка,Введение,Варианты ответов,Второй абзац списка"/>
    <w:basedOn w:val="a"/>
    <w:link w:val="a5"/>
    <w:uiPriority w:val="34"/>
    <w:qFormat/>
    <w:rsid w:val="002744DD"/>
    <w:pPr>
      <w:ind w:left="720"/>
      <w:contextualSpacing/>
    </w:pPr>
  </w:style>
  <w:style w:type="paragraph" w:styleId="a6">
    <w:name w:val="No Spacing"/>
    <w:uiPriority w:val="1"/>
    <w:qFormat/>
    <w:rsid w:val="00AB652E"/>
    <w:pPr>
      <w:spacing w:after="0" w:line="240" w:lineRule="auto"/>
    </w:pPr>
  </w:style>
  <w:style w:type="paragraph" w:styleId="a7">
    <w:name w:val="Balloon Text"/>
    <w:basedOn w:val="a"/>
    <w:link w:val="a8"/>
    <w:uiPriority w:val="99"/>
    <w:semiHidden/>
    <w:unhideWhenUsed/>
    <w:rsid w:val="00C9092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90927"/>
    <w:rPr>
      <w:rFonts w:ascii="Tahoma" w:hAnsi="Tahoma" w:cs="Tahoma"/>
      <w:sz w:val="16"/>
      <w:szCs w:val="16"/>
    </w:rPr>
  </w:style>
  <w:style w:type="paragraph" w:customStyle="1" w:styleId="a9">
    <w:name w:val="сам текст"/>
    <w:basedOn w:val="a"/>
    <w:link w:val="aa"/>
    <w:qFormat/>
    <w:rsid w:val="00165644"/>
    <w:pPr>
      <w:widowControl w:val="0"/>
      <w:spacing w:after="0" w:line="360" w:lineRule="auto"/>
      <w:ind w:firstLine="709"/>
    </w:pPr>
    <w:rPr>
      <w:rFonts w:ascii="Times New Roman" w:eastAsia="Arial Unicode MS" w:hAnsi="Times New Roman" w:cs="Times New Roman"/>
      <w:color w:val="000000"/>
      <w:sz w:val="24"/>
      <w:szCs w:val="24"/>
      <w:lang w:bidi="ru-RU"/>
    </w:rPr>
  </w:style>
  <w:style w:type="character" w:customStyle="1" w:styleId="aa">
    <w:name w:val="сам текст Знак"/>
    <w:basedOn w:val="a0"/>
    <w:link w:val="a9"/>
    <w:rsid w:val="00165644"/>
    <w:rPr>
      <w:rFonts w:ascii="Times New Roman" w:eastAsia="Arial Unicode MS" w:hAnsi="Times New Roman" w:cs="Times New Roman"/>
      <w:color w:val="000000"/>
      <w:sz w:val="24"/>
      <w:szCs w:val="24"/>
      <w:lang w:bidi="ru-RU"/>
    </w:rPr>
  </w:style>
  <w:style w:type="character" w:customStyle="1" w:styleId="10">
    <w:name w:val="Заголовок 1 Знак"/>
    <w:basedOn w:val="a0"/>
    <w:link w:val="1"/>
    <w:rsid w:val="00241181"/>
    <w:rPr>
      <w:rFonts w:ascii="Times New Roman" w:eastAsia="Times New Roman" w:hAnsi="Times New Roman" w:cs="Times New Roman"/>
      <w:b/>
      <w:sz w:val="24"/>
      <w:szCs w:val="20"/>
    </w:rPr>
  </w:style>
  <w:style w:type="paragraph" w:styleId="ab">
    <w:name w:val="header"/>
    <w:basedOn w:val="a"/>
    <w:link w:val="ac"/>
    <w:uiPriority w:val="99"/>
    <w:unhideWhenUsed/>
    <w:rsid w:val="0024118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1181"/>
  </w:style>
  <w:style w:type="paragraph" w:styleId="ad">
    <w:name w:val="footer"/>
    <w:basedOn w:val="a"/>
    <w:link w:val="ae"/>
    <w:uiPriority w:val="99"/>
    <w:unhideWhenUsed/>
    <w:rsid w:val="0024118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1181"/>
  </w:style>
  <w:style w:type="table" w:styleId="af">
    <w:name w:val="Table Grid"/>
    <w:basedOn w:val="a1"/>
    <w:uiPriority w:val="39"/>
    <w:rsid w:val="00DA513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2A37E2"/>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ody Text"/>
    <w:aliases w:val="Основной текст Знак Char Char,Основной текст Знак Char Char Char Char,Основной текст Знак Char Char Char Char Char,Основной текст Знак Знак Знак,bt,b,Body,body text,Bold Heading,Iniiaiie oaeno Ciae Ciae Ciae"/>
    <w:basedOn w:val="a"/>
    <w:link w:val="af2"/>
    <w:qFormat/>
    <w:rsid w:val="00942BD1"/>
    <w:pPr>
      <w:widowControl w:val="0"/>
      <w:autoSpaceDE w:val="0"/>
      <w:autoSpaceDN w:val="0"/>
      <w:spacing w:after="0" w:line="240" w:lineRule="auto"/>
    </w:pPr>
    <w:rPr>
      <w:rFonts w:ascii="Times New Roman" w:eastAsia="Times New Roman" w:hAnsi="Times New Roman" w:cs="Times New Roman"/>
      <w:sz w:val="28"/>
      <w:szCs w:val="28"/>
      <w:lang w:bidi="ru-RU"/>
    </w:rPr>
  </w:style>
  <w:style w:type="character" w:customStyle="1" w:styleId="af2">
    <w:name w:val="Основной текст Знак"/>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body text Знак,Bold Heading Знак"/>
    <w:basedOn w:val="a0"/>
    <w:link w:val="af1"/>
    <w:rsid w:val="00942BD1"/>
    <w:rPr>
      <w:rFonts w:ascii="Times New Roman" w:eastAsia="Times New Roman" w:hAnsi="Times New Roman" w:cs="Times New Roman"/>
      <w:sz w:val="28"/>
      <w:szCs w:val="28"/>
      <w:lang w:bidi="ru-RU"/>
    </w:rPr>
  </w:style>
  <w:style w:type="character" w:customStyle="1" w:styleId="a5">
    <w:name w:val="Абзац списка Знак"/>
    <w:aliases w:val="мой Знак,Bullet List Знак,FooterText Знак,numbered Знак,List Paragraph1 Знак,Абзац списка основной Знак,List Paragraph Знак,Имя рисунка Знак,Введение Знак,Варианты ответов Знак,Второй абзац списка Знак"/>
    <w:link w:val="a4"/>
    <w:uiPriority w:val="34"/>
    <w:rsid w:val="00942BD1"/>
  </w:style>
  <w:style w:type="paragraph" w:customStyle="1" w:styleId="S">
    <w:name w:val="S_Обычный жирный"/>
    <w:basedOn w:val="a"/>
    <w:link w:val="S0"/>
    <w:qFormat/>
    <w:rsid w:val="00942BD1"/>
    <w:pPr>
      <w:spacing w:after="0"/>
      <w:ind w:firstLine="709"/>
      <w:jc w:val="both"/>
    </w:pPr>
    <w:rPr>
      <w:rFonts w:ascii="Times New Roman" w:eastAsia="Times New Roman" w:hAnsi="Times New Roman" w:cs="Times New Roman"/>
      <w:sz w:val="28"/>
      <w:szCs w:val="24"/>
    </w:rPr>
  </w:style>
  <w:style w:type="character" w:customStyle="1" w:styleId="S0">
    <w:name w:val="S_Обычный жирный Знак"/>
    <w:link w:val="S"/>
    <w:rsid w:val="00942BD1"/>
    <w:rPr>
      <w:rFonts w:ascii="Times New Roman" w:eastAsia="Times New Roman" w:hAnsi="Times New Roman" w:cs="Times New Roman"/>
      <w:sz w:val="28"/>
      <w:szCs w:val="24"/>
    </w:rPr>
  </w:style>
  <w:style w:type="paragraph" w:customStyle="1" w:styleId="01">
    <w:name w:val="Заголовок 01"/>
    <w:basedOn w:val="a"/>
    <w:link w:val="010"/>
    <w:qFormat/>
    <w:rsid w:val="00942BD1"/>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942BD1"/>
    <w:rPr>
      <w:rFonts w:ascii="Times New Roman" w:eastAsia="Calibri" w:hAnsi="Times New Roman" w:cs="Times New Roman"/>
      <w:b/>
      <w:sz w:val="28"/>
      <w:szCs w:val="28"/>
      <w:lang w:eastAsia="en-US"/>
    </w:rPr>
  </w:style>
  <w:style w:type="character" w:customStyle="1" w:styleId="20">
    <w:name w:val="Заголовок 2 Знак"/>
    <w:basedOn w:val="a0"/>
    <w:link w:val="2"/>
    <w:uiPriority w:val="9"/>
    <w:rsid w:val="008B770C"/>
    <w:rPr>
      <w:rFonts w:asciiTheme="majorHAnsi" w:eastAsiaTheme="majorEastAsia" w:hAnsiTheme="majorHAnsi" w:cstheme="majorBidi"/>
      <w:b/>
      <w:bCs/>
      <w:color w:val="4F81BD" w:themeColor="accent1"/>
      <w:sz w:val="26"/>
      <w:szCs w:val="26"/>
    </w:rPr>
  </w:style>
  <w:style w:type="paragraph" w:customStyle="1" w:styleId="af3">
    <w:name w:val="Знак Знак Знак"/>
    <w:basedOn w:val="a"/>
    <w:rsid w:val="00D527E4"/>
    <w:pPr>
      <w:spacing w:after="160" w:line="240" w:lineRule="exact"/>
    </w:pPr>
    <w:rPr>
      <w:rFonts w:ascii="Verdana" w:eastAsia="Times New Roman" w:hAnsi="Verdana" w:cs="Verdana"/>
      <w:sz w:val="20"/>
      <w:szCs w:val="20"/>
      <w:lang w:val="en-US" w:eastAsia="en-US"/>
    </w:rPr>
  </w:style>
  <w:style w:type="character" w:customStyle="1" w:styleId="30">
    <w:name w:val="Заголовок 3 Знак"/>
    <w:basedOn w:val="a0"/>
    <w:link w:val="3"/>
    <w:uiPriority w:val="9"/>
    <w:semiHidden/>
    <w:rsid w:val="006967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3130">
      <w:bodyDiv w:val="1"/>
      <w:marLeft w:val="0"/>
      <w:marRight w:val="0"/>
      <w:marTop w:val="0"/>
      <w:marBottom w:val="0"/>
      <w:divBdr>
        <w:top w:val="none" w:sz="0" w:space="0" w:color="auto"/>
        <w:left w:val="none" w:sz="0" w:space="0" w:color="auto"/>
        <w:bottom w:val="none" w:sz="0" w:space="0" w:color="auto"/>
        <w:right w:val="none" w:sz="0" w:space="0" w:color="auto"/>
      </w:divBdr>
    </w:div>
    <w:div w:id="735276852">
      <w:bodyDiv w:val="1"/>
      <w:marLeft w:val="0"/>
      <w:marRight w:val="0"/>
      <w:marTop w:val="0"/>
      <w:marBottom w:val="0"/>
      <w:divBdr>
        <w:top w:val="none" w:sz="0" w:space="0" w:color="auto"/>
        <w:left w:val="none" w:sz="0" w:space="0" w:color="auto"/>
        <w:bottom w:val="none" w:sz="0" w:space="0" w:color="auto"/>
        <w:right w:val="none" w:sz="0" w:space="0" w:color="auto"/>
      </w:divBdr>
    </w:div>
    <w:div w:id="1117526561">
      <w:bodyDiv w:val="1"/>
      <w:marLeft w:val="0"/>
      <w:marRight w:val="0"/>
      <w:marTop w:val="0"/>
      <w:marBottom w:val="0"/>
      <w:divBdr>
        <w:top w:val="none" w:sz="0" w:space="0" w:color="auto"/>
        <w:left w:val="none" w:sz="0" w:space="0" w:color="auto"/>
        <w:bottom w:val="none" w:sz="0" w:space="0" w:color="auto"/>
        <w:right w:val="none" w:sz="0" w:space="0" w:color="auto"/>
      </w:divBdr>
      <w:divsChild>
        <w:div w:id="1888833296">
          <w:marLeft w:val="0"/>
          <w:marRight w:val="0"/>
          <w:marTop w:val="0"/>
          <w:marBottom w:val="0"/>
          <w:divBdr>
            <w:top w:val="none" w:sz="0" w:space="0" w:color="auto"/>
            <w:left w:val="none" w:sz="0" w:space="0" w:color="auto"/>
            <w:bottom w:val="none" w:sz="0" w:space="0" w:color="auto"/>
            <w:right w:val="none" w:sz="0" w:space="0" w:color="auto"/>
          </w:divBdr>
          <w:divsChild>
            <w:div w:id="149102650">
              <w:marLeft w:val="0"/>
              <w:marRight w:val="0"/>
              <w:marTop w:val="0"/>
              <w:marBottom w:val="0"/>
              <w:divBdr>
                <w:top w:val="none" w:sz="0" w:space="0" w:color="auto"/>
                <w:left w:val="none" w:sz="0" w:space="0" w:color="auto"/>
                <w:bottom w:val="none" w:sz="0" w:space="0" w:color="auto"/>
                <w:right w:val="none" w:sz="0" w:space="0" w:color="auto"/>
              </w:divBdr>
            </w:div>
            <w:div w:id="170533894">
              <w:marLeft w:val="0"/>
              <w:marRight w:val="0"/>
              <w:marTop w:val="0"/>
              <w:marBottom w:val="0"/>
              <w:divBdr>
                <w:top w:val="none" w:sz="0" w:space="0" w:color="auto"/>
                <w:left w:val="none" w:sz="0" w:space="0" w:color="auto"/>
                <w:bottom w:val="none" w:sz="0" w:space="0" w:color="auto"/>
                <w:right w:val="none" w:sz="0" w:space="0" w:color="auto"/>
              </w:divBdr>
            </w:div>
            <w:div w:id="295649859">
              <w:marLeft w:val="0"/>
              <w:marRight w:val="0"/>
              <w:marTop w:val="0"/>
              <w:marBottom w:val="0"/>
              <w:divBdr>
                <w:top w:val="none" w:sz="0" w:space="0" w:color="auto"/>
                <w:left w:val="none" w:sz="0" w:space="0" w:color="auto"/>
                <w:bottom w:val="none" w:sz="0" w:space="0" w:color="auto"/>
                <w:right w:val="none" w:sz="0" w:space="0" w:color="auto"/>
              </w:divBdr>
            </w:div>
            <w:div w:id="326128324">
              <w:marLeft w:val="0"/>
              <w:marRight w:val="0"/>
              <w:marTop w:val="0"/>
              <w:marBottom w:val="0"/>
              <w:divBdr>
                <w:top w:val="none" w:sz="0" w:space="0" w:color="auto"/>
                <w:left w:val="none" w:sz="0" w:space="0" w:color="auto"/>
                <w:bottom w:val="none" w:sz="0" w:space="0" w:color="auto"/>
                <w:right w:val="none" w:sz="0" w:space="0" w:color="auto"/>
              </w:divBdr>
            </w:div>
            <w:div w:id="347681831">
              <w:marLeft w:val="0"/>
              <w:marRight w:val="0"/>
              <w:marTop w:val="0"/>
              <w:marBottom w:val="0"/>
              <w:divBdr>
                <w:top w:val="none" w:sz="0" w:space="0" w:color="auto"/>
                <w:left w:val="none" w:sz="0" w:space="0" w:color="auto"/>
                <w:bottom w:val="none" w:sz="0" w:space="0" w:color="auto"/>
                <w:right w:val="none" w:sz="0" w:space="0" w:color="auto"/>
              </w:divBdr>
            </w:div>
            <w:div w:id="386879586">
              <w:marLeft w:val="0"/>
              <w:marRight w:val="0"/>
              <w:marTop w:val="0"/>
              <w:marBottom w:val="0"/>
              <w:divBdr>
                <w:top w:val="none" w:sz="0" w:space="0" w:color="auto"/>
                <w:left w:val="none" w:sz="0" w:space="0" w:color="auto"/>
                <w:bottom w:val="none" w:sz="0" w:space="0" w:color="auto"/>
                <w:right w:val="none" w:sz="0" w:space="0" w:color="auto"/>
              </w:divBdr>
            </w:div>
            <w:div w:id="423840042">
              <w:marLeft w:val="0"/>
              <w:marRight w:val="0"/>
              <w:marTop w:val="0"/>
              <w:marBottom w:val="0"/>
              <w:divBdr>
                <w:top w:val="none" w:sz="0" w:space="0" w:color="auto"/>
                <w:left w:val="none" w:sz="0" w:space="0" w:color="auto"/>
                <w:bottom w:val="none" w:sz="0" w:space="0" w:color="auto"/>
                <w:right w:val="none" w:sz="0" w:space="0" w:color="auto"/>
              </w:divBdr>
            </w:div>
            <w:div w:id="455678426">
              <w:marLeft w:val="0"/>
              <w:marRight w:val="0"/>
              <w:marTop w:val="0"/>
              <w:marBottom w:val="0"/>
              <w:divBdr>
                <w:top w:val="none" w:sz="0" w:space="0" w:color="auto"/>
                <w:left w:val="none" w:sz="0" w:space="0" w:color="auto"/>
                <w:bottom w:val="none" w:sz="0" w:space="0" w:color="auto"/>
                <w:right w:val="none" w:sz="0" w:space="0" w:color="auto"/>
              </w:divBdr>
            </w:div>
            <w:div w:id="477527727">
              <w:marLeft w:val="0"/>
              <w:marRight w:val="0"/>
              <w:marTop w:val="0"/>
              <w:marBottom w:val="0"/>
              <w:divBdr>
                <w:top w:val="none" w:sz="0" w:space="0" w:color="auto"/>
                <w:left w:val="none" w:sz="0" w:space="0" w:color="auto"/>
                <w:bottom w:val="none" w:sz="0" w:space="0" w:color="auto"/>
                <w:right w:val="none" w:sz="0" w:space="0" w:color="auto"/>
              </w:divBdr>
            </w:div>
            <w:div w:id="560554006">
              <w:marLeft w:val="0"/>
              <w:marRight w:val="0"/>
              <w:marTop w:val="0"/>
              <w:marBottom w:val="0"/>
              <w:divBdr>
                <w:top w:val="none" w:sz="0" w:space="0" w:color="auto"/>
                <w:left w:val="none" w:sz="0" w:space="0" w:color="auto"/>
                <w:bottom w:val="none" w:sz="0" w:space="0" w:color="auto"/>
                <w:right w:val="none" w:sz="0" w:space="0" w:color="auto"/>
              </w:divBdr>
            </w:div>
            <w:div w:id="650212399">
              <w:marLeft w:val="0"/>
              <w:marRight w:val="0"/>
              <w:marTop w:val="0"/>
              <w:marBottom w:val="0"/>
              <w:divBdr>
                <w:top w:val="none" w:sz="0" w:space="0" w:color="auto"/>
                <w:left w:val="none" w:sz="0" w:space="0" w:color="auto"/>
                <w:bottom w:val="none" w:sz="0" w:space="0" w:color="auto"/>
                <w:right w:val="none" w:sz="0" w:space="0" w:color="auto"/>
              </w:divBdr>
            </w:div>
            <w:div w:id="674456326">
              <w:marLeft w:val="0"/>
              <w:marRight w:val="0"/>
              <w:marTop w:val="0"/>
              <w:marBottom w:val="0"/>
              <w:divBdr>
                <w:top w:val="none" w:sz="0" w:space="0" w:color="auto"/>
                <w:left w:val="none" w:sz="0" w:space="0" w:color="auto"/>
                <w:bottom w:val="none" w:sz="0" w:space="0" w:color="auto"/>
                <w:right w:val="none" w:sz="0" w:space="0" w:color="auto"/>
              </w:divBdr>
            </w:div>
            <w:div w:id="677197452">
              <w:marLeft w:val="0"/>
              <w:marRight w:val="0"/>
              <w:marTop w:val="0"/>
              <w:marBottom w:val="0"/>
              <w:divBdr>
                <w:top w:val="none" w:sz="0" w:space="0" w:color="auto"/>
                <w:left w:val="none" w:sz="0" w:space="0" w:color="auto"/>
                <w:bottom w:val="none" w:sz="0" w:space="0" w:color="auto"/>
                <w:right w:val="none" w:sz="0" w:space="0" w:color="auto"/>
              </w:divBdr>
            </w:div>
            <w:div w:id="679357727">
              <w:marLeft w:val="0"/>
              <w:marRight w:val="0"/>
              <w:marTop w:val="0"/>
              <w:marBottom w:val="0"/>
              <w:divBdr>
                <w:top w:val="none" w:sz="0" w:space="0" w:color="auto"/>
                <w:left w:val="none" w:sz="0" w:space="0" w:color="auto"/>
                <w:bottom w:val="none" w:sz="0" w:space="0" w:color="auto"/>
                <w:right w:val="none" w:sz="0" w:space="0" w:color="auto"/>
              </w:divBdr>
            </w:div>
            <w:div w:id="703217664">
              <w:marLeft w:val="0"/>
              <w:marRight w:val="0"/>
              <w:marTop w:val="0"/>
              <w:marBottom w:val="0"/>
              <w:divBdr>
                <w:top w:val="none" w:sz="0" w:space="0" w:color="auto"/>
                <w:left w:val="none" w:sz="0" w:space="0" w:color="auto"/>
                <w:bottom w:val="none" w:sz="0" w:space="0" w:color="auto"/>
                <w:right w:val="none" w:sz="0" w:space="0" w:color="auto"/>
              </w:divBdr>
            </w:div>
            <w:div w:id="732510401">
              <w:marLeft w:val="0"/>
              <w:marRight w:val="0"/>
              <w:marTop w:val="0"/>
              <w:marBottom w:val="0"/>
              <w:divBdr>
                <w:top w:val="none" w:sz="0" w:space="0" w:color="auto"/>
                <w:left w:val="none" w:sz="0" w:space="0" w:color="auto"/>
                <w:bottom w:val="none" w:sz="0" w:space="0" w:color="auto"/>
                <w:right w:val="none" w:sz="0" w:space="0" w:color="auto"/>
              </w:divBdr>
            </w:div>
            <w:div w:id="789856996">
              <w:marLeft w:val="0"/>
              <w:marRight w:val="0"/>
              <w:marTop w:val="0"/>
              <w:marBottom w:val="0"/>
              <w:divBdr>
                <w:top w:val="none" w:sz="0" w:space="0" w:color="auto"/>
                <w:left w:val="none" w:sz="0" w:space="0" w:color="auto"/>
                <w:bottom w:val="none" w:sz="0" w:space="0" w:color="auto"/>
                <w:right w:val="none" w:sz="0" w:space="0" w:color="auto"/>
              </w:divBdr>
            </w:div>
            <w:div w:id="792676176">
              <w:marLeft w:val="0"/>
              <w:marRight w:val="0"/>
              <w:marTop w:val="0"/>
              <w:marBottom w:val="0"/>
              <w:divBdr>
                <w:top w:val="none" w:sz="0" w:space="0" w:color="auto"/>
                <w:left w:val="none" w:sz="0" w:space="0" w:color="auto"/>
                <w:bottom w:val="none" w:sz="0" w:space="0" w:color="auto"/>
                <w:right w:val="none" w:sz="0" w:space="0" w:color="auto"/>
              </w:divBdr>
            </w:div>
            <w:div w:id="836773909">
              <w:marLeft w:val="0"/>
              <w:marRight w:val="0"/>
              <w:marTop w:val="0"/>
              <w:marBottom w:val="0"/>
              <w:divBdr>
                <w:top w:val="none" w:sz="0" w:space="0" w:color="auto"/>
                <w:left w:val="none" w:sz="0" w:space="0" w:color="auto"/>
                <w:bottom w:val="none" w:sz="0" w:space="0" w:color="auto"/>
                <w:right w:val="none" w:sz="0" w:space="0" w:color="auto"/>
              </w:divBdr>
            </w:div>
            <w:div w:id="858470977">
              <w:marLeft w:val="0"/>
              <w:marRight w:val="0"/>
              <w:marTop w:val="0"/>
              <w:marBottom w:val="0"/>
              <w:divBdr>
                <w:top w:val="none" w:sz="0" w:space="0" w:color="auto"/>
                <w:left w:val="none" w:sz="0" w:space="0" w:color="auto"/>
                <w:bottom w:val="none" w:sz="0" w:space="0" w:color="auto"/>
                <w:right w:val="none" w:sz="0" w:space="0" w:color="auto"/>
              </w:divBdr>
            </w:div>
            <w:div w:id="867834142">
              <w:marLeft w:val="0"/>
              <w:marRight w:val="0"/>
              <w:marTop w:val="0"/>
              <w:marBottom w:val="0"/>
              <w:divBdr>
                <w:top w:val="none" w:sz="0" w:space="0" w:color="auto"/>
                <w:left w:val="none" w:sz="0" w:space="0" w:color="auto"/>
                <w:bottom w:val="none" w:sz="0" w:space="0" w:color="auto"/>
                <w:right w:val="none" w:sz="0" w:space="0" w:color="auto"/>
              </w:divBdr>
            </w:div>
            <w:div w:id="956981597">
              <w:marLeft w:val="0"/>
              <w:marRight w:val="0"/>
              <w:marTop w:val="0"/>
              <w:marBottom w:val="0"/>
              <w:divBdr>
                <w:top w:val="none" w:sz="0" w:space="0" w:color="auto"/>
                <w:left w:val="none" w:sz="0" w:space="0" w:color="auto"/>
                <w:bottom w:val="none" w:sz="0" w:space="0" w:color="auto"/>
                <w:right w:val="none" w:sz="0" w:space="0" w:color="auto"/>
              </w:divBdr>
            </w:div>
            <w:div w:id="958954721">
              <w:marLeft w:val="0"/>
              <w:marRight w:val="0"/>
              <w:marTop w:val="0"/>
              <w:marBottom w:val="0"/>
              <w:divBdr>
                <w:top w:val="none" w:sz="0" w:space="0" w:color="auto"/>
                <w:left w:val="none" w:sz="0" w:space="0" w:color="auto"/>
                <w:bottom w:val="none" w:sz="0" w:space="0" w:color="auto"/>
                <w:right w:val="none" w:sz="0" w:space="0" w:color="auto"/>
              </w:divBdr>
            </w:div>
            <w:div w:id="960646755">
              <w:marLeft w:val="0"/>
              <w:marRight w:val="0"/>
              <w:marTop w:val="0"/>
              <w:marBottom w:val="0"/>
              <w:divBdr>
                <w:top w:val="none" w:sz="0" w:space="0" w:color="auto"/>
                <w:left w:val="none" w:sz="0" w:space="0" w:color="auto"/>
                <w:bottom w:val="none" w:sz="0" w:space="0" w:color="auto"/>
                <w:right w:val="none" w:sz="0" w:space="0" w:color="auto"/>
              </w:divBdr>
            </w:div>
            <w:div w:id="970405801">
              <w:marLeft w:val="0"/>
              <w:marRight w:val="0"/>
              <w:marTop w:val="0"/>
              <w:marBottom w:val="0"/>
              <w:divBdr>
                <w:top w:val="none" w:sz="0" w:space="0" w:color="auto"/>
                <w:left w:val="none" w:sz="0" w:space="0" w:color="auto"/>
                <w:bottom w:val="none" w:sz="0" w:space="0" w:color="auto"/>
                <w:right w:val="none" w:sz="0" w:space="0" w:color="auto"/>
              </w:divBdr>
            </w:div>
            <w:div w:id="997997316">
              <w:marLeft w:val="0"/>
              <w:marRight w:val="0"/>
              <w:marTop w:val="0"/>
              <w:marBottom w:val="0"/>
              <w:divBdr>
                <w:top w:val="none" w:sz="0" w:space="0" w:color="auto"/>
                <w:left w:val="none" w:sz="0" w:space="0" w:color="auto"/>
                <w:bottom w:val="none" w:sz="0" w:space="0" w:color="auto"/>
                <w:right w:val="none" w:sz="0" w:space="0" w:color="auto"/>
              </w:divBdr>
            </w:div>
            <w:div w:id="1141918138">
              <w:marLeft w:val="0"/>
              <w:marRight w:val="0"/>
              <w:marTop w:val="0"/>
              <w:marBottom w:val="0"/>
              <w:divBdr>
                <w:top w:val="none" w:sz="0" w:space="0" w:color="auto"/>
                <w:left w:val="none" w:sz="0" w:space="0" w:color="auto"/>
                <w:bottom w:val="none" w:sz="0" w:space="0" w:color="auto"/>
                <w:right w:val="none" w:sz="0" w:space="0" w:color="auto"/>
              </w:divBdr>
            </w:div>
            <w:div w:id="1146507563">
              <w:marLeft w:val="0"/>
              <w:marRight w:val="0"/>
              <w:marTop w:val="0"/>
              <w:marBottom w:val="0"/>
              <w:divBdr>
                <w:top w:val="none" w:sz="0" w:space="0" w:color="auto"/>
                <w:left w:val="none" w:sz="0" w:space="0" w:color="auto"/>
                <w:bottom w:val="none" w:sz="0" w:space="0" w:color="auto"/>
                <w:right w:val="none" w:sz="0" w:space="0" w:color="auto"/>
              </w:divBdr>
            </w:div>
            <w:div w:id="1156647751">
              <w:marLeft w:val="0"/>
              <w:marRight w:val="0"/>
              <w:marTop w:val="0"/>
              <w:marBottom w:val="0"/>
              <w:divBdr>
                <w:top w:val="none" w:sz="0" w:space="0" w:color="auto"/>
                <w:left w:val="none" w:sz="0" w:space="0" w:color="auto"/>
                <w:bottom w:val="none" w:sz="0" w:space="0" w:color="auto"/>
                <w:right w:val="none" w:sz="0" w:space="0" w:color="auto"/>
              </w:divBdr>
            </w:div>
            <w:div w:id="1173182805">
              <w:marLeft w:val="0"/>
              <w:marRight w:val="0"/>
              <w:marTop w:val="0"/>
              <w:marBottom w:val="0"/>
              <w:divBdr>
                <w:top w:val="none" w:sz="0" w:space="0" w:color="auto"/>
                <w:left w:val="none" w:sz="0" w:space="0" w:color="auto"/>
                <w:bottom w:val="none" w:sz="0" w:space="0" w:color="auto"/>
                <w:right w:val="none" w:sz="0" w:space="0" w:color="auto"/>
              </w:divBdr>
            </w:div>
            <w:div w:id="1207450109">
              <w:marLeft w:val="0"/>
              <w:marRight w:val="0"/>
              <w:marTop w:val="0"/>
              <w:marBottom w:val="0"/>
              <w:divBdr>
                <w:top w:val="none" w:sz="0" w:space="0" w:color="auto"/>
                <w:left w:val="none" w:sz="0" w:space="0" w:color="auto"/>
                <w:bottom w:val="none" w:sz="0" w:space="0" w:color="auto"/>
                <w:right w:val="none" w:sz="0" w:space="0" w:color="auto"/>
              </w:divBdr>
            </w:div>
            <w:div w:id="1244949901">
              <w:marLeft w:val="0"/>
              <w:marRight w:val="0"/>
              <w:marTop w:val="0"/>
              <w:marBottom w:val="0"/>
              <w:divBdr>
                <w:top w:val="none" w:sz="0" w:space="0" w:color="auto"/>
                <w:left w:val="none" w:sz="0" w:space="0" w:color="auto"/>
                <w:bottom w:val="none" w:sz="0" w:space="0" w:color="auto"/>
                <w:right w:val="none" w:sz="0" w:space="0" w:color="auto"/>
              </w:divBdr>
            </w:div>
            <w:div w:id="1253589419">
              <w:marLeft w:val="0"/>
              <w:marRight w:val="0"/>
              <w:marTop w:val="0"/>
              <w:marBottom w:val="0"/>
              <w:divBdr>
                <w:top w:val="none" w:sz="0" w:space="0" w:color="auto"/>
                <w:left w:val="none" w:sz="0" w:space="0" w:color="auto"/>
                <w:bottom w:val="none" w:sz="0" w:space="0" w:color="auto"/>
                <w:right w:val="none" w:sz="0" w:space="0" w:color="auto"/>
              </w:divBdr>
            </w:div>
            <w:div w:id="1307705686">
              <w:marLeft w:val="0"/>
              <w:marRight w:val="0"/>
              <w:marTop w:val="0"/>
              <w:marBottom w:val="0"/>
              <w:divBdr>
                <w:top w:val="none" w:sz="0" w:space="0" w:color="auto"/>
                <w:left w:val="none" w:sz="0" w:space="0" w:color="auto"/>
                <w:bottom w:val="none" w:sz="0" w:space="0" w:color="auto"/>
                <w:right w:val="none" w:sz="0" w:space="0" w:color="auto"/>
              </w:divBdr>
            </w:div>
            <w:div w:id="1338582211">
              <w:marLeft w:val="0"/>
              <w:marRight w:val="0"/>
              <w:marTop w:val="0"/>
              <w:marBottom w:val="0"/>
              <w:divBdr>
                <w:top w:val="none" w:sz="0" w:space="0" w:color="auto"/>
                <w:left w:val="none" w:sz="0" w:space="0" w:color="auto"/>
                <w:bottom w:val="none" w:sz="0" w:space="0" w:color="auto"/>
                <w:right w:val="none" w:sz="0" w:space="0" w:color="auto"/>
              </w:divBdr>
            </w:div>
            <w:div w:id="1441727772">
              <w:marLeft w:val="0"/>
              <w:marRight w:val="0"/>
              <w:marTop w:val="0"/>
              <w:marBottom w:val="0"/>
              <w:divBdr>
                <w:top w:val="none" w:sz="0" w:space="0" w:color="auto"/>
                <w:left w:val="none" w:sz="0" w:space="0" w:color="auto"/>
                <w:bottom w:val="none" w:sz="0" w:space="0" w:color="auto"/>
                <w:right w:val="none" w:sz="0" w:space="0" w:color="auto"/>
              </w:divBdr>
            </w:div>
            <w:div w:id="1486556488">
              <w:marLeft w:val="0"/>
              <w:marRight w:val="0"/>
              <w:marTop w:val="0"/>
              <w:marBottom w:val="0"/>
              <w:divBdr>
                <w:top w:val="none" w:sz="0" w:space="0" w:color="auto"/>
                <w:left w:val="none" w:sz="0" w:space="0" w:color="auto"/>
                <w:bottom w:val="none" w:sz="0" w:space="0" w:color="auto"/>
                <w:right w:val="none" w:sz="0" w:space="0" w:color="auto"/>
              </w:divBdr>
            </w:div>
            <w:div w:id="1511211968">
              <w:marLeft w:val="0"/>
              <w:marRight w:val="0"/>
              <w:marTop w:val="0"/>
              <w:marBottom w:val="0"/>
              <w:divBdr>
                <w:top w:val="none" w:sz="0" w:space="0" w:color="auto"/>
                <w:left w:val="none" w:sz="0" w:space="0" w:color="auto"/>
                <w:bottom w:val="none" w:sz="0" w:space="0" w:color="auto"/>
                <w:right w:val="none" w:sz="0" w:space="0" w:color="auto"/>
              </w:divBdr>
            </w:div>
            <w:div w:id="1528711964">
              <w:marLeft w:val="0"/>
              <w:marRight w:val="0"/>
              <w:marTop w:val="0"/>
              <w:marBottom w:val="0"/>
              <w:divBdr>
                <w:top w:val="none" w:sz="0" w:space="0" w:color="auto"/>
                <w:left w:val="none" w:sz="0" w:space="0" w:color="auto"/>
                <w:bottom w:val="none" w:sz="0" w:space="0" w:color="auto"/>
                <w:right w:val="none" w:sz="0" w:space="0" w:color="auto"/>
              </w:divBdr>
            </w:div>
            <w:div w:id="1558855209">
              <w:marLeft w:val="0"/>
              <w:marRight w:val="0"/>
              <w:marTop w:val="0"/>
              <w:marBottom w:val="0"/>
              <w:divBdr>
                <w:top w:val="none" w:sz="0" w:space="0" w:color="auto"/>
                <w:left w:val="none" w:sz="0" w:space="0" w:color="auto"/>
                <w:bottom w:val="none" w:sz="0" w:space="0" w:color="auto"/>
                <w:right w:val="none" w:sz="0" w:space="0" w:color="auto"/>
              </w:divBdr>
            </w:div>
            <w:div w:id="1570264962">
              <w:marLeft w:val="0"/>
              <w:marRight w:val="0"/>
              <w:marTop w:val="0"/>
              <w:marBottom w:val="0"/>
              <w:divBdr>
                <w:top w:val="none" w:sz="0" w:space="0" w:color="auto"/>
                <w:left w:val="none" w:sz="0" w:space="0" w:color="auto"/>
                <w:bottom w:val="none" w:sz="0" w:space="0" w:color="auto"/>
                <w:right w:val="none" w:sz="0" w:space="0" w:color="auto"/>
              </w:divBdr>
            </w:div>
            <w:div w:id="1581479201">
              <w:marLeft w:val="0"/>
              <w:marRight w:val="0"/>
              <w:marTop w:val="0"/>
              <w:marBottom w:val="0"/>
              <w:divBdr>
                <w:top w:val="none" w:sz="0" w:space="0" w:color="auto"/>
                <w:left w:val="none" w:sz="0" w:space="0" w:color="auto"/>
                <w:bottom w:val="none" w:sz="0" w:space="0" w:color="auto"/>
                <w:right w:val="none" w:sz="0" w:space="0" w:color="auto"/>
              </w:divBdr>
            </w:div>
            <w:div w:id="1629164039">
              <w:marLeft w:val="0"/>
              <w:marRight w:val="0"/>
              <w:marTop w:val="0"/>
              <w:marBottom w:val="0"/>
              <w:divBdr>
                <w:top w:val="none" w:sz="0" w:space="0" w:color="auto"/>
                <w:left w:val="none" w:sz="0" w:space="0" w:color="auto"/>
                <w:bottom w:val="none" w:sz="0" w:space="0" w:color="auto"/>
                <w:right w:val="none" w:sz="0" w:space="0" w:color="auto"/>
              </w:divBdr>
            </w:div>
            <w:div w:id="1769354443">
              <w:marLeft w:val="0"/>
              <w:marRight w:val="0"/>
              <w:marTop w:val="0"/>
              <w:marBottom w:val="0"/>
              <w:divBdr>
                <w:top w:val="none" w:sz="0" w:space="0" w:color="auto"/>
                <w:left w:val="none" w:sz="0" w:space="0" w:color="auto"/>
                <w:bottom w:val="none" w:sz="0" w:space="0" w:color="auto"/>
                <w:right w:val="none" w:sz="0" w:space="0" w:color="auto"/>
              </w:divBdr>
            </w:div>
            <w:div w:id="1786459535">
              <w:marLeft w:val="0"/>
              <w:marRight w:val="0"/>
              <w:marTop w:val="0"/>
              <w:marBottom w:val="0"/>
              <w:divBdr>
                <w:top w:val="none" w:sz="0" w:space="0" w:color="auto"/>
                <w:left w:val="none" w:sz="0" w:space="0" w:color="auto"/>
                <w:bottom w:val="none" w:sz="0" w:space="0" w:color="auto"/>
                <w:right w:val="none" w:sz="0" w:space="0" w:color="auto"/>
              </w:divBdr>
            </w:div>
            <w:div w:id="1802458447">
              <w:marLeft w:val="0"/>
              <w:marRight w:val="0"/>
              <w:marTop w:val="0"/>
              <w:marBottom w:val="0"/>
              <w:divBdr>
                <w:top w:val="none" w:sz="0" w:space="0" w:color="auto"/>
                <w:left w:val="none" w:sz="0" w:space="0" w:color="auto"/>
                <w:bottom w:val="none" w:sz="0" w:space="0" w:color="auto"/>
                <w:right w:val="none" w:sz="0" w:space="0" w:color="auto"/>
              </w:divBdr>
            </w:div>
            <w:div w:id="1811704747">
              <w:marLeft w:val="0"/>
              <w:marRight w:val="0"/>
              <w:marTop w:val="0"/>
              <w:marBottom w:val="0"/>
              <w:divBdr>
                <w:top w:val="none" w:sz="0" w:space="0" w:color="auto"/>
                <w:left w:val="none" w:sz="0" w:space="0" w:color="auto"/>
                <w:bottom w:val="none" w:sz="0" w:space="0" w:color="auto"/>
                <w:right w:val="none" w:sz="0" w:space="0" w:color="auto"/>
              </w:divBdr>
            </w:div>
            <w:div w:id="1821992605">
              <w:marLeft w:val="0"/>
              <w:marRight w:val="0"/>
              <w:marTop w:val="0"/>
              <w:marBottom w:val="0"/>
              <w:divBdr>
                <w:top w:val="none" w:sz="0" w:space="0" w:color="auto"/>
                <w:left w:val="none" w:sz="0" w:space="0" w:color="auto"/>
                <w:bottom w:val="none" w:sz="0" w:space="0" w:color="auto"/>
                <w:right w:val="none" w:sz="0" w:space="0" w:color="auto"/>
              </w:divBdr>
            </w:div>
            <w:div w:id="1821995640">
              <w:marLeft w:val="0"/>
              <w:marRight w:val="0"/>
              <w:marTop w:val="0"/>
              <w:marBottom w:val="0"/>
              <w:divBdr>
                <w:top w:val="none" w:sz="0" w:space="0" w:color="auto"/>
                <w:left w:val="none" w:sz="0" w:space="0" w:color="auto"/>
                <w:bottom w:val="none" w:sz="0" w:space="0" w:color="auto"/>
                <w:right w:val="none" w:sz="0" w:space="0" w:color="auto"/>
              </w:divBdr>
            </w:div>
            <w:div w:id="1885827305">
              <w:marLeft w:val="0"/>
              <w:marRight w:val="0"/>
              <w:marTop w:val="0"/>
              <w:marBottom w:val="0"/>
              <w:divBdr>
                <w:top w:val="none" w:sz="0" w:space="0" w:color="auto"/>
                <w:left w:val="none" w:sz="0" w:space="0" w:color="auto"/>
                <w:bottom w:val="none" w:sz="0" w:space="0" w:color="auto"/>
                <w:right w:val="none" w:sz="0" w:space="0" w:color="auto"/>
              </w:divBdr>
            </w:div>
            <w:div w:id="1886217873">
              <w:marLeft w:val="0"/>
              <w:marRight w:val="0"/>
              <w:marTop w:val="0"/>
              <w:marBottom w:val="0"/>
              <w:divBdr>
                <w:top w:val="none" w:sz="0" w:space="0" w:color="auto"/>
                <w:left w:val="none" w:sz="0" w:space="0" w:color="auto"/>
                <w:bottom w:val="none" w:sz="0" w:space="0" w:color="auto"/>
                <w:right w:val="none" w:sz="0" w:space="0" w:color="auto"/>
              </w:divBdr>
            </w:div>
            <w:div w:id="1901011454">
              <w:marLeft w:val="0"/>
              <w:marRight w:val="0"/>
              <w:marTop w:val="0"/>
              <w:marBottom w:val="0"/>
              <w:divBdr>
                <w:top w:val="none" w:sz="0" w:space="0" w:color="auto"/>
                <w:left w:val="none" w:sz="0" w:space="0" w:color="auto"/>
                <w:bottom w:val="none" w:sz="0" w:space="0" w:color="auto"/>
                <w:right w:val="none" w:sz="0" w:space="0" w:color="auto"/>
              </w:divBdr>
            </w:div>
            <w:div w:id="2017801875">
              <w:marLeft w:val="0"/>
              <w:marRight w:val="0"/>
              <w:marTop w:val="0"/>
              <w:marBottom w:val="0"/>
              <w:divBdr>
                <w:top w:val="none" w:sz="0" w:space="0" w:color="auto"/>
                <w:left w:val="none" w:sz="0" w:space="0" w:color="auto"/>
                <w:bottom w:val="none" w:sz="0" w:space="0" w:color="auto"/>
                <w:right w:val="none" w:sz="0" w:space="0" w:color="auto"/>
              </w:divBdr>
            </w:div>
            <w:div w:id="21389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19713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8850D-CA02-4981-9613-125FB471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15</Pages>
  <Words>6887</Words>
  <Characters>39259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dc:creator>
  <cp:keywords/>
  <dc:description/>
  <cp:lastModifiedBy>arh</cp:lastModifiedBy>
  <cp:revision>80</cp:revision>
  <dcterms:created xsi:type="dcterms:W3CDTF">2021-03-17T08:08:00Z</dcterms:created>
  <dcterms:modified xsi:type="dcterms:W3CDTF">2021-03-24T07:21:00Z</dcterms:modified>
</cp:coreProperties>
</file>