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E8" w:rsidRPr="00B324F5" w:rsidRDefault="009B6EE8" w:rsidP="009B6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9B6EE8" w:rsidRPr="00B324F5" w:rsidRDefault="009B6EE8" w:rsidP="009B6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9B6EE8" w:rsidRPr="00B324F5" w:rsidRDefault="009B6EE8" w:rsidP="009B6EE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9B6EE8" w:rsidRPr="00B324F5" w:rsidRDefault="009B6EE8" w:rsidP="009B6EE8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9B6EE8" w:rsidRPr="00B324F5" w:rsidRDefault="009B6EE8" w:rsidP="009B6EE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9B6EE8" w:rsidRPr="00B324F5" w:rsidRDefault="009B6EE8" w:rsidP="009B6EE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9B6EE8" w:rsidRPr="00B324F5" w:rsidRDefault="009B6EE8" w:rsidP="009B6EE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9B6EE8" w:rsidRPr="00B324F5" w:rsidRDefault="009B6EE8" w:rsidP="009B6EE8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6EE8" w:rsidRPr="00B324F5" w:rsidRDefault="009B6EE8" w:rsidP="009B6EE8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9B6EE8" w:rsidRPr="00B324F5" w:rsidRDefault="009B6EE8" w:rsidP="009B6EE8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6EE8" w:rsidRPr="00251DF9" w:rsidRDefault="009B6EE8" w:rsidP="009B6EE8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6EE8" w:rsidRDefault="009B6EE8" w:rsidP="009B6E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«05» августа</w:t>
      </w:r>
      <w:r w:rsidRPr="004D7011">
        <w:rPr>
          <w:rFonts w:ascii="Times New Roman" w:hAnsi="Times New Roman"/>
          <w:sz w:val="28"/>
          <w:szCs w:val="28"/>
          <w:u w:val="single"/>
        </w:rPr>
        <w:t xml:space="preserve"> 2020 г.</w:t>
      </w:r>
      <w:r w:rsidRPr="004D7011">
        <w:rPr>
          <w:rFonts w:ascii="Times New Roman" w:hAnsi="Times New Roman"/>
          <w:sz w:val="28"/>
          <w:szCs w:val="28"/>
        </w:rPr>
        <w:tab/>
      </w:r>
      <w:r w:rsidRPr="004D7011">
        <w:rPr>
          <w:rFonts w:ascii="Times New Roman" w:hAnsi="Times New Roman"/>
          <w:sz w:val="28"/>
          <w:szCs w:val="28"/>
        </w:rPr>
        <w:tab/>
      </w:r>
      <w:r w:rsidRPr="004D7011">
        <w:rPr>
          <w:rFonts w:ascii="Times New Roman" w:hAnsi="Times New Roman"/>
          <w:sz w:val="28"/>
          <w:szCs w:val="28"/>
        </w:rPr>
        <w:tab/>
      </w:r>
      <w:r w:rsidRPr="004D7011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D7011">
        <w:rPr>
          <w:rFonts w:ascii="Times New Roman" w:hAnsi="Times New Roman"/>
          <w:sz w:val="28"/>
          <w:szCs w:val="28"/>
        </w:rPr>
        <w:tab/>
      </w:r>
      <w:r w:rsidRPr="004D7011">
        <w:rPr>
          <w:rFonts w:ascii="Times New Roman" w:hAnsi="Times New Roman"/>
          <w:sz w:val="28"/>
          <w:szCs w:val="28"/>
        </w:rPr>
        <w:tab/>
      </w:r>
      <w:r w:rsidRPr="004D7011">
        <w:rPr>
          <w:rFonts w:ascii="Times New Roman" w:hAnsi="Times New Roman"/>
          <w:sz w:val="28"/>
          <w:szCs w:val="28"/>
        </w:rPr>
        <w:tab/>
      </w:r>
      <w:r w:rsidRPr="004D7011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121</w:t>
      </w:r>
    </w:p>
    <w:p w:rsidR="009B6EE8" w:rsidRDefault="009B6EE8" w:rsidP="009B6E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EE8" w:rsidRDefault="009B6EE8" w:rsidP="009B6EE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0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проведения </w:t>
      </w:r>
      <w:r w:rsidRPr="004D7011">
        <w:rPr>
          <w:b/>
          <w:sz w:val="28"/>
          <w:szCs w:val="28"/>
        </w:rPr>
        <w:t>муниципального конкурса «Разработка Фонда оценочных средств»</w:t>
      </w:r>
    </w:p>
    <w:p w:rsidR="009B6EE8" w:rsidRPr="004D7011" w:rsidRDefault="009B6EE8" w:rsidP="009B6EE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6EE8" w:rsidRDefault="009B6EE8" w:rsidP="009B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6809BB">
        <w:rPr>
          <w:rFonts w:ascii="Times New Roman" w:hAnsi="Times New Roman" w:cs="Times New Roman"/>
          <w:sz w:val="28"/>
          <w:szCs w:val="28"/>
        </w:rPr>
        <w:t xml:space="preserve"> соответствия процедур оценки компетенций, формируемых в результате освоения основных образовательных программ, требованиям федеральных государственных образовательных стандартов (ФГОС), а также повышение качества подготовки обучающихся за счет улучшения методическог</w:t>
      </w:r>
      <w:r>
        <w:rPr>
          <w:rFonts w:ascii="Times New Roman" w:hAnsi="Times New Roman" w:cs="Times New Roman"/>
          <w:sz w:val="28"/>
          <w:szCs w:val="28"/>
        </w:rPr>
        <w:t>о обеспечения учебного процесса</w:t>
      </w:r>
      <w:r w:rsidRPr="0068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E8" w:rsidRDefault="009B6EE8" w:rsidP="009B6EE8">
      <w:pPr>
        <w:pStyle w:val="p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1DCF">
        <w:rPr>
          <w:b/>
          <w:color w:val="000000"/>
          <w:sz w:val="28"/>
          <w:szCs w:val="28"/>
        </w:rPr>
        <w:t>приказываю</w:t>
      </w:r>
      <w:r w:rsidRPr="00671DCF">
        <w:rPr>
          <w:color w:val="000000"/>
          <w:sz w:val="28"/>
          <w:szCs w:val="28"/>
        </w:rPr>
        <w:t>:</w:t>
      </w:r>
    </w:p>
    <w:p w:rsidR="009B6EE8" w:rsidRDefault="009B6EE8" w:rsidP="009B6EE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6EE8" w:rsidRPr="005536C5" w:rsidRDefault="009B6EE8" w:rsidP="009B6EE8">
      <w:pPr>
        <w:pStyle w:val="a4"/>
        <w:numPr>
          <w:ilvl w:val="0"/>
          <w:numId w:val="1"/>
        </w:numPr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536C5">
        <w:rPr>
          <w:rFonts w:ascii="Times New Roman" w:hAnsi="Times New Roman" w:cs="Times New Roman"/>
          <w:sz w:val="28"/>
          <w:szCs w:val="28"/>
        </w:rPr>
        <w:t>Утвердить  результаты по итогам проведения муниципального конкурса «Разработка Фонда оценочных средств»</w:t>
      </w:r>
      <w:r w:rsidRPr="008929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9B6EE8" w:rsidRDefault="009B6EE8" w:rsidP="009B6EE8">
      <w:pPr>
        <w:pStyle w:val="3"/>
        <w:numPr>
          <w:ilvl w:val="0"/>
          <w:numId w:val="1"/>
        </w:numPr>
        <w:shd w:val="clear" w:color="auto" w:fill="auto"/>
        <w:tabs>
          <w:tab w:val="left" w:pos="-7513"/>
        </w:tabs>
        <w:spacing w:before="0"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и призеров конкурса Дипломами и денежной премией;</w:t>
      </w:r>
    </w:p>
    <w:p w:rsidR="009B6EE8" w:rsidRDefault="009B6EE8" w:rsidP="009B6EE8">
      <w:pPr>
        <w:pStyle w:val="3"/>
        <w:numPr>
          <w:ilvl w:val="0"/>
          <w:numId w:val="1"/>
        </w:numPr>
        <w:shd w:val="clear" w:color="auto" w:fill="auto"/>
        <w:tabs>
          <w:tab w:val="left" w:pos="-7513"/>
        </w:tabs>
        <w:spacing w:before="0"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выделить денежные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9B6EE8" w:rsidRPr="00A24251" w:rsidRDefault="009B6EE8" w:rsidP="009B6EE8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25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Д.П..</w:t>
      </w:r>
    </w:p>
    <w:p w:rsidR="009B6EE8" w:rsidRDefault="009B6EE8" w:rsidP="009B6EE8">
      <w:pPr>
        <w:pStyle w:val="p5"/>
        <w:shd w:val="clear" w:color="auto" w:fill="FFFFFF"/>
        <w:spacing w:before="120" w:beforeAutospacing="0" w:after="120" w:afterAutospacing="0"/>
        <w:ind w:left="720"/>
        <w:rPr>
          <w:color w:val="000000"/>
          <w:sz w:val="28"/>
          <w:szCs w:val="28"/>
        </w:rPr>
      </w:pPr>
    </w:p>
    <w:p w:rsidR="009B6EE8" w:rsidRPr="00671DCF" w:rsidRDefault="009B6EE8" w:rsidP="009B6EE8">
      <w:pPr>
        <w:pStyle w:val="p5"/>
        <w:shd w:val="clear" w:color="auto" w:fill="FFFFFF"/>
        <w:spacing w:before="120" w:beforeAutospacing="0" w:after="120" w:afterAutospacing="0"/>
        <w:ind w:left="720"/>
        <w:rPr>
          <w:color w:val="000000"/>
          <w:sz w:val="28"/>
          <w:szCs w:val="28"/>
        </w:rPr>
      </w:pPr>
    </w:p>
    <w:p w:rsidR="009B6EE8" w:rsidRDefault="009B6EE8" w:rsidP="009B6EE8">
      <w:r>
        <w:rPr>
          <w:rFonts w:ascii="Times New Roman" w:hAnsi="Times New Roman"/>
          <w:sz w:val="28"/>
          <w:szCs w:val="28"/>
        </w:rPr>
        <w:t xml:space="preserve">Председатель Комитета образования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F2C971" wp14:editId="3726A3A2">
            <wp:extent cx="563880" cy="362494"/>
            <wp:effectExtent l="0" t="0" r="7620" b="0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Е.Б.Нимацыренова</w:t>
      </w:r>
      <w:proofErr w:type="spellEnd"/>
    </w:p>
    <w:p w:rsidR="009B6EE8" w:rsidRDefault="009B6EE8" w:rsidP="009B6EE8"/>
    <w:p w:rsidR="009B6EE8" w:rsidRDefault="009B6EE8" w:rsidP="009B6EE8"/>
    <w:p w:rsidR="009B6EE8" w:rsidRDefault="009B6EE8" w:rsidP="009B6EE8"/>
    <w:p w:rsidR="009B6EE8" w:rsidRDefault="009B6EE8" w:rsidP="009B6EE8"/>
    <w:p w:rsidR="009B6EE8" w:rsidRDefault="009B6EE8" w:rsidP="009B6EE8">
      <w:pPr>
        <w:rPr>
          <w:rFonts w:ascii="Times New Roman" w:hAnsi="Times New Roman" w:cs="Times New Roman"/>
          <w:sz w:val="20"/>
          <w:szCs w:val="20"/>
        </w:rPr>
      </w:pPr>
      <w:r w:rsidRPr="00287BA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87BA4">
        <w:rPr>
          <w:rFonts w:ascii="Times New Roman" w:hAnsi="Times New Roman" w:cs="Times New Roman"/>
          <w:sz w:val="20"/>
          <w:szCs w:val="20"/>
        </w:rPr>
        <w:t>Д.П.Жапова</w:t>
      </w:r>
      <w:proofErr w:type="spellEnd"/>
      <w:r w:rsidRPr="00287BA4">
        <w:rPr>
          <w:rFonts w:ascii="Times New Roman" w:hAnsi="Times New Roman" w:cs="Times New Roman"/>
          <w:sz w:val="20"/>
          <w:szCs w:val="20"/>
        </w:rPr>
        <w:t>, 3-46-04</w:t>
      </w:r>
    </w:p>
    <w:p w:rsidR="00396769" w:rsidRDefault="00396769"/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39CB"/>
    <w:multiLevelType w:val="hybridMultilevel"/>
    <w:tmpl w:val="BF247160"/>
    <w:lvl w:ilvl="0" w:tplc="E7CAADF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8"/>
    <w:rsid w:val="00156AD2"/>
    <w:rsid w:val="00396769"/>
    <w:rsid w:val="009B6EE8"/>
    <w:rsid w:val="00A236E8"/>
    <w:rsid w:val="00A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"/>
    <w:rsid w:val="009B6EE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B6EE8"/>
    <w:pPr>
      <w:shd w:val="clear" w:color="auto" w:fill="FFFFFF"/>
      <w:spacing w:before="300" w:after="300" w:line="0" w:lineRule="atLeas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6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"/>
    <w:rsid w:val="009B6EE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B6EE8"/>
    <w:pPr>
      <w:shd w:val="clear" w:color="auto" w:fill="FFFFFF"/>
      <w:spacing w:before="300" w:after="300" w:line="0" w:lineRule="atLeas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6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2021-08-18T06:50:00Z</dcterms:created>
  <dcterms:modified xsi:type="dcterms:W3CDTF">2021-08-18T06:50:00Z</dcterms:modified>
</cp:coreProperties>
</file>