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A2" w:rsidRPr="0010414F" w:rsidRDefault="007E64EB" w:rsidP="00104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 итогам экспертизы</w:t>
      </w:r>
      <w:r w:rsidR="0010414F" w:rsidRPr="0010414F">
        <w:rPr>
          <w:rFonts w:ascii="Times New Roman" w:hAnsi="Times New Roman" w:cs="Times New Roman"/>
          <w:sz w:val="28"/>
          <w:szCs w:val="28"/>
        </w:rPr>
        <w:t xml:space="preserve"> РОП учителей истории и обществознания в ГО «Поселок Агинское»</w:t>
      </w:r>
    </w:p>
    <w:p w:rsidR="00743903" w:rsidRDefault="0010414F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4F">
        <w:rPr>
          <w:rFonts w:ascii="Times New Roman" w:hAnsi="Times New Roman" w:cs="Times New Roman"/>
          <w:sz w:val="28"/>
          <w:szCs w:val="28"/>
        </w:rPr>
        <w:t xml:space="preserve">В целях реализации ФГОС ООО, ФГОС СОО </w:t>
      </w:r>
      <w:r w:rsidRPr="0010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Концепции по учебному предмету «Обществознание»</w:t>
      </w:r>
      <w:r w:rsidR="0054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Концепция)</w:t>
      </w:r>
      <w:r w:rsidR="0074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________марта 2020 г. городским методическим  кабинетом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проведена экспертиза рабочих </w:t>
      </w:r>
      <w:r w:rsidR="0074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по обществознанию </w:t>
      </w:r>
      <w:r w:rsidR="0074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требованиям, изложенными в Положении о рабочих программах, 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</w:t>
      </w:r>
      <w:r w:rsidR="0074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образования, 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</w:t>
      </w:r>
      <w:r w:rsidR="0074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подготовки учащихся. </w:t>
      </w:r>
    </w:p>
    <w:p w:rsidR="00743903" w:rsidRDefault="00743903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рабочей программы оцен</w:t>
      </w:r>
      <w:r w:rsidR="0054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ивалась по следующим критериям: наличие титульного листа; полноты структурных элементов РП, пояснительной записки, в котором должны быть </w:t>
      </w:r>
      <w:proofErr w:type="gramStart"/>
      <w:r w:rsidR="0054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отражены</w:t>
      </w:r>
      <w:proofErr w:type="gramEnd"/>
      <w:r w:rsidR="0054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во-первых нормати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вно-</w:t>
      </w:r>
      <w:r w:rsidR="0054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база РП, во-вторых, цели и задачи в соответствии с ФГОС ООО, СОО и предметной Концепции по обществознанию, в-третьих, обоснованы изменения, внесенные в РП с учетом Концепции, выделены межпредметные связи, указаны особенности организации  учебной деятельности, описаны формы контроля, представлены сведения, отражающие специфику класса;   планируемых результатов, содержания образования, тематического планирования и грамотность оформления.</w:t>
      </w:r>
    </w:p>
    <w:p w:rsidR="00543741" w:rsidRDefault="00543741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образовательные программы </w:t>
      </w:r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учебному предмету «обществознание» были представлены следующими учителями: Р. </w:t>
      </w:r>
      <w:proofErr w:type="spellStart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К.Чаргаа</w:t>
      </w:r>
      <w:proofErr w:type="spellEnd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З.М. </w:t>
      </w:r>
      <w:proofErr w:type="spellStart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Чимитдоржиев</w:t>
      </w:r>
      <w:proofErr w:type="spellEnd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</w:t>
      </w:r>
      <w:proofErr w:type="spellEnd"/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С.Б. </w:t>
      </w:r>
      <w:proofErr w:type="spellStart"/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Данзанимаева</w:t>
      </w:r>
      <w:proofErr w:type="spellEnd"/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АСОШ №1); </w:t>
      </w:r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Р. </w:t>
      </w:r>
      <w:proofErr w:type="spellStart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Будаева</w:t>
      </w:r>
      <w:proofErr w:type="spellEnd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Д.Д.  </w:t>
      </w:r>
      <w:proofErr w:type="spellStart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мажапова</w:t>
      </w:r>
      <w:proofErr w:type="spellEnd"/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АСОШ №3)</w:t>
      </w:r>
      <w:r w:rsidR="00A4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Б.Б.Батоцыренова</w:t>
      </w:r>
      <w:proofErr w:type="spellEnd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Б.Ц. </w:t>
      </w:r>
      <w:proofErr w:type="spellStart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Чимитова</w:t>
      </w:r>
      <w:proofErr w:type="spellEnd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А.П. </w:t>
      </w:r>
      <w:proofErr w:type="spellStart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Олзое</w:t>
      </w:r>
      <w:proofErr w:type="gramStart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АСОШ №2)</w:t>
      </w:r>
      <w:r w:rsidR="00A4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А.Э. </w:t>
      </w:r>
      <w:proofErr w:type="spellStart"/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Базарон</w:t>
      </w:r>
      <w:proofErr w:type="spellEnd"/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В.Т. </w:t>
      </w:r>
      <w:proofErr w:type="spellStart"/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Дугаров</w:t>
      </w:r>
      <w:proofErr w:type="spellEnd"/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A4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АСОШ №4)</w:t>
      </w:r>
      <w:r w:rsidR="00A4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Рогозина, Б.М. </w:t>
      </w:r>
      <w:proofErr w:type="spellStart"/>
      <w:r w:rsidR="007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Сультимова</w:t>
      </w:r>
      <w:proofErr w:type="spellEnd"/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(АОГИ). </w:t>
      </w:r>
    </w:p>
    <w:p w:rsidR="00702D51" w:rsidRDefault="00702D51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Титульные листы рабочих программ оформ</w:t>
      </w:r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с учетом всех предъявленных </w:t>
      </w:r>
      <w:r w:rsidR="00A4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– наименование учредителя ОУ, наименование ОУ, наименование учебного предмета, указание параллели классов, сведения об учителе, год разработки РП, гриф рассмотрения, согласования и утверждения. </w:t>
      </w:r>
    </w:p>
    <w:p w:rsidR="00A47385" w:rsidRDefault="00A47385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учителей  включают  н</w:t>
      </w:r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еобходимые структурные элементы: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</w:t>
      </w:r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записку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планируемые результаты, содержание учебного предмета и  тематическое планирование. </w:t>
      </w:r>
    </w:p>
    <w:p w:rsidR="00555E1B" w:rsidRDefault="00555E1B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пояснительной записке  отсутствует  нормативно-правовая база </w:t>
      </w:r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программы  у </w:t>
      </w:r>
      <w:proofErr w:type="spellStart"/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Дугарова</w:t>
      </w:r>
      <w:proofErr w:type="spellEnd"/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Олзоева</w:t>
      </w:r>
      <w:proofErr w:type="spellEnd"/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5E1B" w:rsidRDefault="00555E1B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программ сформулированы в соответствии с ФГОС и учетом предметной концепции.  Не у всех учителей имеется </w:t>
      </w:r>
      <w:r w:rsidR="0073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</w:t>
      </w:r>
      <w:r w:rsidR="0073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</w:t>
      </w:r>
      <w:r w:rsidR="0073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внесенных с учетом Концепции. Нет обоснований в программах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</w:t>
      </w:r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Чимитдоржиев</w:t>
      </w:r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Дугаров</w:t>
      </w:r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Олзоев</w:t>
      </w:r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Батоцыреновой</w:t>
      </w:r>
      <w:proofErr w:type="spellEnd"/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Чимитовой</w:t>
      </w:r>
      <w:proofErr w:type="spellEnd"/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503C" w:rsidRDefault="0073503C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выделены  межпредметные связи в рабочих программах. Однако опять не во всех программах это отмечается.  Данный пункт отсутствует  в программах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Олзоева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</w:t>
      </w:r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,Данзанимаевой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Чимитдоржиева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Рогозиной.  </w:t>
      </w:r>
    </w:p>
    <w:p w:rsidR="000B27B8" w:rsidRDefault="0073503C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рабочих программах указаны особенности организации учебной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формы контроля,  количество лабораторных, практических работ, которые учитель планирует провести в течение года. Подробное описание  учебной деятельности учащихся </w:t>
      </w:r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программах </w:t>
      </w:r>
      <w:proofErr w:type="spellStart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Сультимовой</w:t>
      </w:r>
      <w:proofErr w:type="spellEnd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Рогозиной, </w:t>
      </w:r>
      <w:proofErr w:type="spellStart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Чимитовой</w:t>
      </w:r>
      <w:proofErr w:type="spellEnd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Батоцыреновой</w:t>
      </w:r>
      <w:proofErr w:type="spellEnd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Описание форм  текущего, итогового контроля представлены в программах  </w:t>
      </w:r>
      <w:proofErr w:type="spellStart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Чаргаа</w:t>
      </w:r>
      <w:proofErr w:type="spellEnd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Данзанимаевой</w:t>
      </w:r>
      <w:proofErr w:type="spellEnd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Рогозиной и </w:t>
      </w:r>
      <w:proofErr w:type="spellStart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Сультимовой</w:t>
      </w:r>
      <w:proofErr w:type="spellEnd"/>
      <w:r w:rsidR="000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03C" w:rsidRDefault="000B27B8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учителей имеют планируемые результаты</w:t>
      </w:r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содержание разделов;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соотносится с планируемыми результатами, выделены новые содержательные элементы в соответствии с предметной концепцией.</w:t>
      </w:r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проверка показала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,что не все учителя ОУ поселка включили в соответствии с предметной концепцией новые содержательные элементы. </w:t>
      </w:r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качество данное требование отражается в программах  </w:t>
      </w:r>
      <w:proofErr w:type="spellStart"/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Сультимовой</w:t>
      </w:r>
      <w:proofErr w:type="spellEnd"/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Рогозиной, </w:t>
      </w:r>
      <w:proofErr w:type="spellStart"/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Чаргаа</w:t>
      </w:r>
      <w:proofErr w:type="spellEnd"/>
      <w:r w:rsidR="007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5708" w:rsidRDefault="00785708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программах имеется тематическое планирование согласно предъявленным требованиям. Однако в рабочих программах, реализуемых в разных школах пос</w:t>
      </w:r>
      <w:r w:rsidR="0001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елка, не прослеживается  направление, специфика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 той или иной школы. </w:t>
      </w:r>
    </w:p>
    <w:p w:rsidR="00785708" w:rsidRDefault="00785708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Выводы:</w:t>
      </w:r>
    </w:p>
    <w:p w:rsidR="00785708" w:rsidRDefault="00785708" w:rsidP="007857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экспертиза выявила разный качественный уровень рабочих программ  </w:t>
      </w:r>
      <w:r w:rsidR="006E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обществознанию. Не выявлены программы, не соответствующие требованиям к разработке рабочих программ.  Рабочие программы  учителей требуют доработки согласно выдвинутым замечаниям. </w:t>
      </w:r>
      <w:bookmarkStart w:id="0" w:name="_GoBack"/>
      <w:bookmarkEnd w:id="0"/>
    </w:p>
    <w:p w:rsidR="006E07D5" w:rsidRDefault="006E07D5" w:rsidP="007857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 всех программах внесены изменения в соответствии с Концепц</w:t>
      </w:r>
      <w:r w:rsid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программы учителей до сих пор написаны по принципу «пишем РП по учебнику».</w:t>
      </w:r>
    </w:p>
    <w:p w:rsidR="006E07D5" w:rsidRDefault="006E07D5" w:rsidP="007857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Учителями не внятно сформулированы межпредметные связи изучаемого курса, не указаны особенности организации учебной деятельности, не отмечены и формы контроля. </w:t>
      </w:r>
    </w:p>
    <w:p w:rsidR="006E07D5" w:rsidRDefault="006E07D5" w:rsidP="007857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конкретизированы предметные результаты в соответствии с содержанием разделов. </w:t>
      </w:r>
    </w:p>
    <w:p w:rsidR="006E07D5" w:rsidRDefault="006E07D5" w:rsidP="007857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отражена специфика направления работы школы.</w:t>
      </w:r>
    </w:p>
    <w:p w:rsidR="00D8015D" w:rsidRDefault="00D8015D" w:rsidP="00D8015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Рекомендации:</w:t>
      </w:r>
    </w:p>
    <w:p w:rsidR="00D8015D" w:rsidRDefault="00D8015D" w:rsidP="00D8015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 внести корректировки,  </w:t>
      </w:r>
      <w:r w:rsidRPr="00D8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чьих программах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отражена предметная концепция.</w:t>
      </w:r>
    </w:p>
    <w:p w:rsidR="00D8015D" w:rsidRDefault="00D8015D" w:rsidP="00D8015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ГМО учителей истории и обществознания необходимо создать единые требования к уровню подготовки по предметным,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учащихся по каждому  разделу, блоку. </w:t>
      </w:r>
    </w:p>
    <w:p w:rsidR="00D8015D" w:rsidRDefault="00D8015D" w:rsidP="00D8015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единый банк ФОС по обществознанию, начиная с 6 класса.  </w:t>
      </w:r>
    </w:p>
    <w:p w:rsidR="00D8015D" w:rsidRDefault="00D8015D" w:rsidP="00D801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15D" w:rsidRDefault="00D8015D" w:rsidP="00D801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15D" w:rsidRDefault="00D8015D" w:rsidP="00D801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15D" w:rsidRPr="00D8015D" w:rsidRDefault="00D8015D" w:rsidP="00D801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Чаргаа Р.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руководитель ГМО. </w:t>
      </w:r>
    </w:p>
    <w:p w:rsidR="006E07D5" w:rsidRPr="00785708" w:rsidRDefault="006E07D5" w:rsidP="006E0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1B" w:rsidRDefault="00555E1B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1B" w:rsidRDefault="00555E1B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1B" w:rsidRDefault="00555E1B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385" w:rsidRDefault="00A47385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D51" w:rsidRDefault="00702D51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14F" w:rsidRPr="0010414F" w:rsidRDefault="0010414F" w:rsidP="0010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4F" w:rsidRPr="0010414F" w:rsidRDefault="0010414F">
      <w:pPr>
        <w:rPr>
          <w:rFonts w:ascii="Times New Roman" w:hAnsi="Times New Roman" w:cs="Times New Roman"/>
          <w:sz w:val="28"/>
          <w:szCs w:val="28"/>
        </w:rPr>
      </w:pPr>
    </w:p>
    <w:sectPr w:rsidR="0010414F" w:rsidRPr="0010414F" w:rsidSect="006B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FEE"/>
    <w:multiLevelType w:val="hybridMultilevel"/>
    <w:tmpl w:val="0138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505C"/>
    <w:multiLevelType w:val="hybridMultilevel"/>
    <w:tmpl w:val="07B8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14F"/>
    <w:rsid w:val="00014922"/>
    <w:rsid w:val="000B27B8"/>
    <w:rsid w:val="000C1CA6"/>
    <w:rsid w:val="0010414F"/>
    <w:rsid w:val="003F02DB"/>
    <w:rsid w:val="00524F76"/>
    <w:rsid w:val="00543741"/>
    <w:rsid w:val="00555E1B"/>
    <w:rsid w:val="006B1AC5"/>
    <w:rsid w:val="006E07D5"/>
    <w:rsid w:val="00702D51"/>
    <w:rsid w:val="0073503C"/>
    <w:rsid w:val="00743903"/>
    <w:rsid w:val="00785708"/>
    <w:rsid w:val="007E64EB"/>
    <w:rsid w:val="00934808"/>
    <w:rsid w:val="00A47385"/>
    <w:rsid w:val="00D8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dcterms:created xsi:type="dcterms:W3CDTF">2021-08-13T23:51:00Z</dcterms:created>
  <dcterms:modified xsi:type="dcterms:W3CDTF">2021-08-19T12:02:00Z</dcterms:modified>
</cp:coreProperties>
</file>