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41" w:rsidRPr="00067A94" w:rsidRDefault="00502EE2" w:rsidP="000F1341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0F1341" w:rsidRDefault="000F1341" w:rsidP="000F1341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0F1341" w:rsidRPr="00067A94" w:rsidRDefault="000F1341" w:rsidP="000F1341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0F1341" w:rsidRDefault="00827D69" w:rsidP="000F13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73BEF">
        <w:rPr>
          <w:rFonts w:ascii="Times New Roman" w:hAnsi="Times New Roman"/>
          <w:sz w:val="24"/>
          <w:szCs w:val="24"/>
          <w:u w:val="single"/>
        </w:rPr>
        <w:t>_</w:t>
      </w:r>
      <w:r w:rsidR="00F1306E">
        <w:rPr>
          <w:rFonts w:ascii="Times New Roman" w:hAnsi="Times New Roman"/>
          <w:sz w:val="24"/>
          <w:szCs w:val="24"/>
          <w:u w:val="single"/>
        </w:rPr>
        <w:t>09</w:t>
      </w:r>
      <w:r w:rsidR="00CF1E84">
        <w:rPr>
          <w:rFonts w:ascii="Times New Roman" w:hAnsi="Times New Roman"/>
          <w:sz w:val="24"/>
          <w:szCs w:val="24"/>
        </w:rPr>
        <w:t>_</w:t>
      </w:r>
      <w:r w:rsidR="00673BEF">
        <w:rPr>
          <w:rFonts w:ascii="Times New Roman" w:hAnsi="Times New Roman"/>
          <w:sz w:val="24"/>
          <w:szCs w:val="24"/>
          <w:u w:val="single"/>
        </w:rPr>
        <w:t>_</w:t>
      </w:r>
      <w:r w:rsidR="000F1341" w:rsidRPr="00067A94">
        <w:rPr>
          <w:rFonts w:ascii="Times New Roman" w:hAnsi="Times New Roman"/>
          <w:sz w:val="24"/>
          <w:szCs w:val="24"/>
        </w:rPr>
        <w:t xml:space="preserve">» </w:t>
      </w:r>
      <w:r w:rsidR="00DF70D6">
        <w:rPr>
          <w:rFonts w:ascii="Times New Roman" w:hAnsi="Times New Roman"/>
          <w:sz w:val="24"/>
          <w:szCs w:val="24"/>
        </w:rPr>
        <w:t xml:space="preserve"> </w:t>
      </w:r>
      <w:r w:rsidR="00B676AF">
        <w:rPr>
          <w:rFonts w:ascii="Times New Roman" w:hAnsi="Times New Roman"/>
          <w:sz w:val="24"/>
          <w:szCs w:val="24"/>
          <w:u w:val="single"/>
        </w:rPr>
        <w:t>__</w:t>
      </w:r>
      <w:r w:rsidR="00150C6A">
        <w:rPr>
          <w:rFonts w:ascii="Times New Roman" w:hAnsi="Times New Roman"/>
          <w:sz w:val="24"/>
          <w:szCs w:val="24"/>
          <w:u w:val="single"/>
        </w:rPr>
        <w:t>ноября</w:t>
      </w:r>
      <w:r w:rsidR="00CF1E8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70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1E84">
        <w:rPr>
          <w:rFonts w:ascii="Times New Roman" w:hAnsi="Times New Roman"/>
          <w:sz w:val="24"/>
          <w:szCs w:val="24"/>
        </w:rPr>
        <w:t xml:space="preserve"> 2021</w:t>
      </w:r>
      <w:r w:rsidR="00673BEF">
        <w:rPr>
          <w:rFonts w:ascii="Times New Roman" w:hAnsi="Times New Roman"/>
          <w:sz w:val="24"/>
          <w:szCs w:val="24"/>
        </w:rPr>
        <w:t xml:space="preserve"> г. _</w:t>
      </w:r>
      <w:r w:rsidR="00F1306E" w:rsidRPr="00F1306E">
        <w:rPr>
          <w:rFonts w:ascii="Times New Roman" w:hAnsi="Times New Roman"/>
          <w:sz w:val="24"/>
          <w:szCs w:val="24"/>
          <w:u w:val="single"/>
        </w:rPr>
        <w:t>782</w:t>
      </w:r>
      <w:r w:rsidR="00CF1E84">
        <w:rPr>
          <w:rFonts w:ascii="Times New Roman" w:hAnsi="Times New Roman"/>
          <w:sz w:val="24"/>
          <w:szCs w:val="24"/>
        </w:rPr>
        <w:t>___</w:t>
      </w:r>
      <w:r w:rsidR="00E96374">
        <w:rPr>
          <w:rFonts w:ascii="Times New Roman" w:hAnsi="Times New Roman"/>
          <w:sz w:val="24"/>
          <w:szCs w:val="24"/>
        </w:rPr>
        <w:t>_</w:t>
      </w:r>
    </w:p>
    <w:p w:rsidR="000F1341" w:rsidRDefault="000F1341" w:rsidP="000F1341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0F1341" w:rsidRPr="000F1341" w:rsidRDefault="000F1341" w:rsidP="00502EE2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 w:rsidR="00502EE2"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</w:p>
    <w:p w:rsidR="000F1341" w:rsidRPr="00502EE2" w:rsidRDefault="000F1341" w:rsidP="000F1341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502EE2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02EE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02EE2">
        <w:rPr>
          <w:rFonts w:ascii="Times New Roman" w:hAnsi="Times New Roman"/>
          <w:bCs/>
          <w:sz w:val="24"/>
          <w:szCs w:val="24"/>
        </w:rPr>
        <w:t>Агин</w:t>
      </w:r>
      <w:r w:rsidR="00FA426B" w:rsidRPr="00502EE2">
        <w:rPr>
          <w:rFonts w:ascii="Times New Roman" w:hAnsi="Times New Roman"/>
          <w:bCs/>
          <w:sz w:val="24"/>
          <w:szCs w:val="24"/>
        </w:rPr>
        <w:t>с</w:t>
      </w:r>
      <w:r w:rsidR="00B676AF">
        <w:rPr>
          <w:rFonts w:ascii="Times New Roman" w:hAnsi="Times New Roman"/>
          <w:bCs/>
          <w:sz w:val="24"/>
          <w:szCs w:val="24"/>
        </w:rPr>
        <w:t>кое</w:t>
      </w:r>
      <w:proofErr w:type="gramEnd"/>
      <w:r w:rsidR="00B676AF">
        <w:rPr>
          <w:rFonts w:ascii="Times New Roman" w:hAnsi="Times New Roman"/>
          <w:bCs/>
          <w:sz w:val="24"/>
          <w:szCs w:val="24"/>
        </w:rPr>
        <w:tab/>
      </w:r>
      <w:r w:rsidR="00B676AF">
        <w:rPr>
          <w:rFonts w:ascii="Times New Roman" w:hAnsi="Times New Roman"/>
          <w:bCs/>
          <w:sz w:val="24"/>
          <w:szCs w:val="24"/>
        </w:rPr>
        <w:tab/>
      </w:r>
      <w:r w:rsidR="00B676AF">
        <w:rPr>
          <w:rFonts w:ascii="Times New Roman" w:hAnsi="Times New Roman"/>
          <w:bCs/>
          <w:sz w:val="24"/>
          <w:szCs w:val="24"/>
        </w:rPr>
        <w:tab/>
      </w:r>
      <w:r w:rsidR="00B676AF">
        <w:rPr>
          <w:rFonts w:ascii="Times New Roman" w:hAnsi="Times New Roman"/>
          <w:bCs/>
          <w:sz w:val="24"/>
          <w:szCs w:val="24"/>
        </w:rPr>
        <w:tab/>
      </w:r>
      <w:r w:rsidR="00B676AF">
        <w:rPr>
          <w:rFonts w:ascii="Times New Roman" w:hAnsi="Times New Roman"/>
          <w:bCs/>
          <w:sz w:val="24"/>
          <w:szCs w:val="24"/>
        </w:rPr>
        <w:tab/>
      </w:r>
      <w:r w:rsidR="00B676AF">
        <w:rPr>
          <w:rFonts w:ascii="Times New Roman" w:hAnsi="Times New Roman"/>
          <w:bCs/>
          <w:sz w:val="24"/>
          <w:szCs w:val="24"/>
        </w:rPr>
        <w:tab/>
      </w:r>
      <w:r w:rsidR="00B676AF">
        <w:rPr>
          <w:rFonts w:ascii="Times New Roman" w:hAnsi="Times New Roman"/>
          <w:bCs/>
          <w:sz w:val="24"/>
          <w:szCs w:val="24"/>
        </w:rPr>
        <w:tab/>
        <w:t xml:space="preserve">   «_____»______  2021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0F1341" w:rsidRPr="00E44066" w:rsidRDefault="000F1341" w:rsidP="000F134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Администрация городского округа «Поселок Агинское», в лице </w:t>
      </w:r>
      <w:r w:rsidR="009576A3"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Главы городского округа «Поселок Агинское» </w:t>
      </w:r>
      <w:r w:rsidR="00673BEF">
        <w:rPr>
          <w:rFonts w:ascii="Times New Roman" w:hAnsi="Times New Roman"/>
          <w:bCs/>
          <w:sz w:val="24"/>
          <w:szCs w:val="24"/>
        </w:rPr>
        <w:t>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«Продавец», с одной стороны  и гр. _____________________________, паспорт: _____ № __________ выдан__</w:t>
      </w:r>
      <w:r w:rsidR="00673BEF">
        <w:rPr>
          <w:rFonts w:ascii="Times New Roman" w:hAnsi="Times New Roman"/>
          <w:bCs/>
          <w:sz w:val="24"/>
          <w:szCs w:val="24"/>
        </w:rPr>
        <w:t>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Федеральным законом от 21 декабря 2001 г. № 178-ФЗ «О приватизации государственного и муниципального имущества», </w:t>
      </w:r>
      <w:r w:rsidR="00DF70D6"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Постановлением Правительства Российской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Федерации от 12.08.2002 г. № 585 «Об утверждении положения об организации продажи государственного и муниципального имущества на аукционе и </w:t>
      </w:r>
      <w:r w:rsidRPr="00E44066">
        <w:rPr>
          <w:rFonts w:ascii="Times New Roman" w:hAnsi="Times New Roman"/>
          <w:sz w:val="24"/>
          <w:szCs w:val="24"/>
        </w:rPr>
        <w:t>Решением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 заключили настоящий договор (далее - договор) о нижеследующем: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0F1341" w:rsidRPr="00E44066" w:rsidRDefault="00B676AF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1.1.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Согласно протокола</w:t>
      </w:r>
      <w:proofErr w:type="gramEnd"/>
      <w:r w:rsidR="000F1341" w:rsidRPr="00E44066">
        <w:rPr>
          <w:rFonts w:ascii="Times New Roman" w:hAnsi="Times New Roman"/>
          <w:bCs/>
          <w:sz w:val="24"/>
          <w:szCs w:val="24"/>
        </w:rPr>
        <w:t xml:space="preserve"> № </w:t>
      </w:r>
      <w:r w:rsidR="00936FD1">
        <w:rPr>
          <w:rFonts w:ascii="Times New Roman" w:hAnsi="Times New Roman"/>
          <w:bCs/>
          <w:sz w:val="24"/>
          <w:szCs w:val="24"/>
        </w:rPr>
        <w:t>__</w:t>
      </w:r>
      <w:r w:rsidR="000F1341" w:rsidRPr="00E44066">
        <w:rPr>
          <w:rFonts w:ascii="Times New Roman" w:hAnsi="Times New Roman"/>
          <w:bCs/>
          <w:sz w:val="24"/>
          <w:szCs w:val="24"/>
        </w:rPr>
        <w:t xml:space="preserve"> об итогах </w:t>
      </w:r>
      <w:r w:rsidR="00E40920">
        <w:rPr>
          <w:rFonts w:ascii="Times New Roman" w:hAnsi="Times New Roman"/>
          <w:bCs/>
          <w:sz w:val="24"/>
          <w:szCs w:val="24"/>
        </w:rPr>
        <w:t xml:space="preserve">  </w:t>
      </w:r>
      <w:r w:rsidR="000F1341" w:rsidRPr="00E44066">
        <w:rPr>
          <w:rFonts w:ascii="Times New Roman" w:hAnsi="Times New Roman"/>
          <w:bCs/>
          <w:sz w:val="24"/>
          <w:szCs w:val="24"/>
        </w:rPr>
        <w:t>аукциона на право заключения договора купли-продажи муниципального недвижимого имущества</w:t>
      </w:r>
      <w:r w:rsidR="000F1341">
        <w:rPr>
          <w:rFonts w:ascii="Times New Roman" w:hAnsi="Times New Roman"/>
          <w:bCs/>
          <w:sz w:val="24"/>
          <w:szCs w:val="24"/>
        </w:rPr>
        <w:t xml:space="preserve"> </w:t>
      </w:r>
      <w:r w:rsidR="000F1341" w:rsidRPr="00E44066">
        <w:rPr>
          <w:rFonts w:ascii="Times New Roman" w:hAnsi="Times New Roman"/>
          <w:bCs/>
          <w:sz w:val="24"/>
          <w:szCs w:val="24"/>
        </w:rPr>
        <w:t>администрации городского округа «Поселок Агинское» Покупатель признан победителем аукциона на право заключения договора купли-продажи муниципального недвижимого имущества:</w:t>
      </w:r>
    </w:p>
    <w:p w:rsidR="00150C6A" w:rsidRPr="00543E9E" w:rsidRDefault="00150C6A" w:rsidP="00543E9E">
      <w:pPr>
        <w:pStyle w:val="1"/>
        <w:jc w:val="both"/>
        <w:rPr>
          <w:bCs/>
          <w:sz w:val="24"/>
          <w:szCs w:val="24"/>
        </w:rPr>
      </w:pPr>
      <w:r w:rsidRPr="00543E9E">
        <w:rPr>
          <w:b/>
          <w:sz w:val="24"/>
          <w:szCs w:val="24"/>
        </w:rPr>
        <w:t>Нежилое здание</w:t>
      </w:r>
      <w:r>
        <w:rPr>
          <w:sz w:val="24"/>
          <w:szCs w:val="24"/>
        </w:rPr>
        <w:t xml:space="preserve">,  </w:t>
      </w:r>
      <w:r w:rsidRPr="0041165A">
        <w:rPr>
          <w:sz w:val="24"/>
          <w:szCs w:val="24"/>
        </w:rPr>
        <w:t xml:space="preserve">расположенное по адресу: Забайкальский край, Агинский район,  </w:t>
      </w:r>
      <w:proofErr w:type="spellStart"/>
      <w:r w:rsidRPr="0041165A">
        <w:rPr>
          <w:sz w:val="24"/>
          <w:szCs w:val="24"/>
        </w:rPr>
        <w:t>пгт</w:t>
      </w:r>
      <w:proofErr w:type="spellEnd"/>
      <w:r w:rsidRPr="0041165A">
        <w:rPr>
          <w:sz w:val="24"/>
          <w:szCs w:val="24"/>
        </w:rPr>
        <w:t xml:space="preserve">. Агинское,  ул. </w:t>
      </w:r>
      <w:r>
        <w:rPr>
          <w:sz w:val="24"/>
          <w:szCs w:val="24"/>
        </w:rPr>
        <w:t xml:space="preserve">Базара </w:t>
      </w:r>
      <w:proofErr w:type="spellStart"/>
      <w:r>
        <w:rPr>
          <w:sz w:val="24"/>
          <w:szCs w:val="24"/>
        </w:rPr>
        <w:t>Ринчино</w:t>
      </w:r>
      <w:proofErr w:type="spellEnd"/>
      <w:r>
        <w:rPr>
          <w:sz w:val="24"/>
          <w:szCs w:val="24"/>
        </w:rPr>
        <w:t>, 25</w:t>
      </w:r>
      <w:r w:rsidRPr="00150C6A">
        <w:rPr>
          <w:bCs/>
          <w:sz w:val="24"/>
          <w:szCs w:val="24"/>
        </w:rPr>
        <w:t xml:space="preserve">, кадастровый  номер 80:01:180127:100, назначение – нежилое здание, общая площадь- 409,9 </w:t>
      </w:r>
      <w:proofErr w:type="spellStart"/>
      <w:r w:rsidRPr="00150C6A">
        <w:rPr>
          <w:bCs/>
          <w:sz w:val="24"/>
          <w:szCs w:val="24"/>
        </w:rPr>
        <w:t>кв.м</w:t>
      </w:r>
      <w:proofErr w:type="spellEnd"/>
      <w:r w:rsidRPr="00150C6A">
        <w:rPr>
          <w:bCs/>
          <w:sz w:val="24"/>
          <w:szCs w:val="24"/>
        </w:rPr>
        <w:t xml:space="preserve">. </w:t>
      </w:r>
      <w:r w:rsidRPr="00936FD1">
        <w:rPr>
          <w:bCs/>
          <w:color w:val="000000" w:themeColor="text1"/>
          <w:sz w:val="24"/>
          <w:szCs w:val="24"/>
        </w:rPr>
        <w:t>находящегося в собственности городского округа «Поселок Агинское», что подтверждается записью</w:t>
      </w:r>
      <w:r w:rsidRPr="00150C6A">
        <w:rPr>
          <w:bCs/>
          <w:color w:val="FF0000"/>
          <w:sz w:val="24"/>
          <w:szCs w:val="24"/>
        </w:rPr>
        <w:t xml:space="preserve"> </w:t>
      </w:r>
      <w:r w:rsidRPr="00543E9E">
        <w:rPr>
          <w:bCs/>
          <w:sz w:val="24"/>
          <w:szCs w:val="24"/>
        </w:rPr>
        <w:t xml:space="preserve">в Едином государственном реестре прав на недвижимое имущество и сделок с ним, свидетельство </w:t>
      </w:r>
      <w:proofErr w:type="gramStart"/>
      <w:r w:rsidRPr="00543E9E">
        <w:rPr>
          <w:bCs/>
          <w:sz w:val="24"/>
          <w:szCs w:val="24"/>
        </w:rPr>
        <w:t>о</w:t>
      </w:r>
      <w:proofErr w:type="gramEnd"/>
      <w:r w:rsidRPr="00543E9E">
        <w:rPr>
          <w:bCs/>
          <w:sz w:val="24"/>
          <w:szCs w:val="24"/>
        </w:rPr>
        <w:t xml:space="preserve"> государственной регистрации права № </w:t>
      </w:r>
      <w:r w:rsidR="00543E9E" w:rsidRPr="00543E9E">
        <w:rPr>
          <w:bCs/>
          <w:sz w:val="24"/>
          <w:szCs w:val="24"/>
        </w:rPr>
        <w:t>80:01:180127:100</w:t>
      </w:r>
      <w:r w:rsidRPr="00543E9E">
        <w:rPr>
          <w:bCs/>
          <w:sz w:val="24"/>
          <w:szCs w:val="24"/>
        </w:rPr>
        <w:t>-75/</w:t>
      </w:r>
      <w:r w:rsidR="00543E9E" w:rsidRPr="00543E9E">
        <w:rPr>
          <w:bCs/>
          <w:sz w:val="24"/>
          <w:szCs w:val="24"/>
        </w:rPr>
        <w:t>001/2018-1</w:t>
      </w:r>
      <w:r w:rsidRPr="00543E9E">
        <w:rPr>
          <w:bCs/>
          <w:sz w:val="24"/>
          <w:szCs w:val="24"/>
        </w:rPr>
        <w:t xml:space="preserve"> от 2</w:t>
      </w:r>
      <w:r w:rsidR="00543E9E" w:rsidRPr="00543E9E">
        <w:rPr>
          <w:bCs/>
          <w:sz w:val="24"/>
          <w:szCs w:val="24"/>
        </w:rPr>
        <w:t>6.06.2018</w:t>
      </w:r>
      <w:r w:rsidRPr="00543E9E">
        <w:rPr>
          <w:bCs/>
          <w:sz w:val="24"/>
          <w:szCs w:val="24"/>
        </w:rPr>
        <w:t xml:space="preserve"> года; </w:t>
      </w:r>
      <w:r w:rsidR="00543E9E" w:rsidRPr="00543E9E">
        <w:rPr>
          <w:b/>
          <w:sz w:val="24"/>
          <w:szCs w:val="24"/>
        </w:rPr>
        <w:t>п</w:t>
      </w:r>
      <w:r w:rsidRPr="00543E9E">
        <w:rPr>
          <w:b/>
          <w:sz w:val="24"/>
          <w:szCs w:val="24"/>
        </w:rPr>
        <w:t>омещение гаража,</w:t>
      </w:r>
      <w:r>
        <w:rPr>
          <w:sz w:val="24"/>
          <w:szCs w:val="24"/>
        </w:rPr>
        <w:t xml:space="preserve"> расположенное  по адресу:</w:t>
      </w:r>
      <w:r w:rsidRPr="0041165A">
        <w:rPr>
          <w:sz w:val="24"/>
          <w:szCs w:val="24"/>
        </w:rPr>
        <w:t xml:space="preserve"> Забайкальский край, Агинский район,  </w:t>
      </w:r>
      <w:proofErr w:type="spellStart"/>
      <w:r w:rsidRPr="0041165A">
        <w:rPr>
          <w:sz w:val="24"/>
          <w:szCs w:val="24"/>
        </w:rPr>
        <w:t>пгт</w:t>
      </w:r>
      <w:proofErr w:type="spellEnd"/>
      <w:r w:rsidRPr="0041165A">
        <w:rPr>
          <w:sz w:val="24"/>
          <w:szCs w:val="24"/>
        </w:rPr>
        <w:t xml:space="preserve">. Агинское,  </w:t>
      </w:r>
      <w:r>
        <w:rPr>
          <w:sz w:val="24"/>
          <w:szCs w:val="24"/>
        </w:rPr>
        <w:t xml:space="preserve">  ул. Базара </w:t>
      </w:r>
      <w:proofErr w:type="spellStart"/>
      <w:r>
        <w:rPr>
          <w:sz w:val="24"/>
          <w:szCs w:val="24"/>
        </w:rPr>
        <w:t>Ринчино</w:t>
      </w:r>
      <w:proofErr w:type="spellEnd"/>
      <w:r>
        <w:rPr>
          <w:sz w:val="24"/>
          <w:szCs w:val="24"/>
        </w:rPr>
        <w:t>, 25</w:t>
      </w:r>
      <w:r>
        <w:rPr>
          <w:bCs/>
          <w:sz w:val="24"/>
          <w:szCs w:val="24"/>
        </w:rPr>
        <w:t xml:space="preserve">, </w:t>
      </w:r>
      <w:r w:rsidR="00543E9E">
        <w:rPr>
          <w:bCs/>
          <w:sz w:val="24"/>
          <w:szCs w:val="24"/>
        </w:rPr>
        <w:t>к</w:t>
      </w:r>
      <w:r w:rsidRPr="00150C6A">
        <w:rPr>
          <w:bCs/>
          <w:sz w:val="24"/>
          <w:szCs w:val="24"/>
        </w:rPr>
        <w:t>адастровый  номер 80:01:180127:119</w:t>
      </w:r>
      <w:r>
        <w:rPr>
          <w:bCs/>
          <w:sz w:val="24"/>
          <w:szCs w:val="24"/>
        </w:rPr>
        <w:t>, н</w:t>
      </w:r>
      <w:r w:rsidR="0093104A">
        <w:rPr>
          <w:bCs/>
          <w:sz w:val="24"/>
          <w:szCs w:val="24"/>
        </w:rPr>
        <w:t>азначение – нежилое</w:t>
      </w:r>
      <w:r>
        <w:rPr>
          <w:bCs/>
          <w:sz w:val="24"/>
          <w:szCs w:val="24"/>
        </w:rPr>
        <w:t>, о</w:t>
      </w:r>
      <w:r w:rsidRPr="00150C6A">
        <w:rPr>
          <w:bCs/>
          <w:sz w:val="24"/>
          <w:szCs w:val="24"/>
        </w:rPr>
        <w:t xml:space="preserve">бщая площадь-  244,9 </w:t>
      </w:r>
      <w:proofErr w:type="spellStart"/>
      <w:r w:rsidRPr="00150C6A">
        <w:rPr>
          <w:bCs/>
          <w:sz w:val="24"/>
          <w:szCs w:val="24"/>
        </w:rPr>
        <w:t>кв.м</w:t>
      </w:r>
      <w:proofErr w:type="spellEnd"/>
      <w:r w:rsidRPr="00150C6A">
        <w:rPr>
          <w:bCs/>
          <w:sz w:val="24"/>
          <w:szCs w:val="24"/>
        </w:rPr>
        <w:t xml:space="preserve">. </w:t>
      </w:r>
      <w:r w:rsidRPr="0093104A">
        <w:rPr>
          <w:bCs/>
          <w:sz w:val="24"/>
          <w:szCs w:val="24"/>
        </w:rPr>
        <w:t>в Едином государственном реестре прав на недвижимое имущество и сделок с ним, свидетельство о государственной регистрации права № 75</w:t>
      </w:r>
      <w:r w:rsidR="0093104A" w:rsidRPr="0093104A">
        <w:rPr>
          <w:bCs/>
          <w:sz w:val="24"/>
          <w:szCs w:val="24"/>
        </w:rPr>
        <w:t>-75-28/010/2010-177</w:t>
      </w:r>
      <w:r w:rsidRPr="0093104A">
        <w:rPr>
          <w:bCs/>
          <w:sz w:val="24"/>
          <w:szCs w:val="24"/>
        </w:rPr>
        <w:t xml:space="preserve"> от </w:t>
      </w:r>
      <w:r w:rsidR="0093104A" w:rsidRPr="0093104A">
        <w:rPr>
          <w:bCs/>
          <w:sz w:val="24"/>
          <w:szCs w:val="24"/>
        </w:rPr>
        <w:t>03</w:t>
      </w:r>
      <w:r w:rsidRPr="0093104A">
        <w:rPr>
          <w:bCs/>
          <w:sz w:val="24"/>
          <w:szCs w:val="24"/>
        </w:rPr>
        <w:t>.</w:t>
      </w:r>
      <w:r w:rsidR="0093104A" w:rsidRPr="0093104A">
        <w:rPr>
          <w:bCs/>
          <w:sz w:val="24"/>
          <w:szCs w:val="24"/>
        </w:rPr>
        <w:t>03.201</w:t>
      </w:r>
      <w:r w:rsidRPr="0093104A">
        <w:rPr>
          <w:bCs/>
          <w:sz w:val="24"/>
          <w:szCs w:val="24"/>
        </w:rPr>
        <w:t xml:space="preserve">0 года; </w:t>
      </w:r>
      <w:r w:rsidRPr="00543E9E">
        <w:rPr>
          <w:b/>
          <w:sz w:val="24"/>
          <w:szCs w:val="24"/>
        </w:rPr>
        <w:t>здание гаража</w:t>
      </w:r>
      <w:r>
        <w:rPr>
          <w:sz w:val="24"/>
          <w:szCs w:val="24"/>
        </w:rPr>
        <w:t>, расположенное по адресу:</w:t>
      </w:r>
      <w:r w:rsidRPr="0041165A">
        <w:rPr>
          <w:sz w:val="24"/>
          <w:szCs w:val="24"/>
        </w:rPr>
        <w:t xml:space="preserve"> Забайкальский край, Агинский район,  </w:t>
      </w:r>
      <w:proofErr w:type="spellStart"/>
      <w:r w:rsidRPr="0041165A">
        <w:rPr>
          <w:sz w:val="24"/>
          <w:szCs w:val="24"/>
        </w:rPr>
        <w:t>пгт</w:t>
      </w:r>
      <w:proofErr w:type="spellEnd"/>
      <w:r w:rsidRPr="0041165A">
        <w:rPr>
          <w:sz w:val="24"/>
          <w:szCs w:val="24"/>
        </w:rPr>
        <w:t xml:space="preserve">. Агинское,  ул. </w:t>
      </w:r>
      <w:r>
        <w:rPr>
          <w:sz w:val="24"/>
          <w:szCs w:val="24"/>
        </w:rPr>
        <w:t xml:space="preserve">Базара </w:t>
      </w:r>
      <w:proofErr w:type="spellStart"/>
      <w:r>
        <w:rPr>
          <w:sz w:val="24"/>
          <w:szCs w:val="24"/>
        </w:rPr>
        <w:t>Ринчино</w:t>
      </w:r>
      <w:proofErr w:type="spellEnd"/>
      <w:r>
        <w:rPr>
          <w:sz w:val="24"/>
          <w:szCs w:val="24"/>
        </w:rPr>
        <w:t>, 25а</w:t>
      </w:r>
      <w:r>
        <w:rPr>
          <w:bCs/>
          <w:sz w:val="24"/>
          <w:szCs w:val="24"/>
        </w:rPr>
        <w:t>, к</w:t>
      </w:r>
      <w:r w:rsidRPr="00150C6A">
        <w:rPr>
          <w:bCs/>
          <w:sz w:val="24"/>
          <w:szCs w:val="24"/>
        </w:rPr>
        <w:t>адастровый номер 80:01:180127:122</w:t>
      </w:r>
      <w:r>
        <w:rPr>
          <w:bCs/>
          <w:sz w:val="24"/>
          <w:szCs w:val="24"/>
        </w:rPr>
        <w:t>, н</w:t>
      </w:r>
      <w:r w:rsidR="0093104A">
        <w:rPr>
          <w:bCs/>
          <w:sz w:val="24"/>
          <w:szCs w:val="24"/>
        </w:rPr>
        <w:t xml:space="preserve">азначение – нежилое, </w:t>
      </w:r>
      <w:r w:rsidRPr="00150C6A">
        <w:rPr>
          <w:bCs/>
          <w:sz w:val="24"/>
          <w:szCs w:val="24"/>
        </w:rPr>
        <w:t xml:space="preserve">площадь -  120,6 </w:t>
      </w:r>
      <w:proofErr w:type="spellStart"/>
      <w:r w:rsidRPr="00150C6A">
        <w:rPr>
          <w:bCs/>
          <w:sz w:val="24"/>
          <w:szCs w:val="24"/>
        </w:rPr>
        <w:t>кв.м</w:t>
      </w:r>
      <w:proofErr w:type="spellEnd"/>
      <w:r w:rsidRPr="00150C6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</w:t>
      </w:r>
      <w:r w:rsidRPr="00150C6A">
        <w:rPr>
          <w:bCs/>
          <w:sz w:val="24"/>
          <w:szCs w:val="24"/>
        </w:rPr>
        <w:t xml:space="preserve"> </w:t>
      </w:r>
      <w:r w:rsidRPr="0093104A">
        <w:rPr>
          <w:bCs/>
          <w:sz w:val="24"/>
          <w:szCs w:val="24"/>
        </w:rPr>
        <w:t xml:space="preserve">в Едином государственном реестре прав на недвижимое имущество и сделок с ним, свидетельство о государственной регистрации права № </w:t>
      </w:r>
      <w:r w:rsidR="00543E9E" w:rsidRPr="0093104A">
        <w:rPr>
          <w:bCs/>
          <w:sz w:val="24"/>
          <w:szCs w:val="24"/>
        </w:rPr>
        <w:t>80-75-28/005/200</w:t>
      </w:r>
      <w:r w:rsidR="0093104A" w:rsidRPr="0093104A">
        <w:rPr>
          <w:bCs/>
          <w:sz w:val="24"/>
          <w:szCs w:val="24"/>
        </w:rPr>
        <w:t>7-308</w:t>
      </w:r>
      <w:r w:rsidRPr="0093104A">
        <w:rPr>
          <w:bCs/>
          <w:sz w:val="24"/>
          <w:szCs w:val="24"/>
        </w:rPr>
        <w:t xml:space="preserve"> от </w:t>
      </w:r>
      <w:r w:rsidR="0093104A" w:rsidRPr="0093104A">
        <w:rPr>
          <w:bCs/>
          <w:sz w:val="24"/>
          <w:szCs w:val="24"/>
        </w:rPr>
        <w:t>07</w:t>
      </w:r>
      <w:r w:rsidRPr="0093104A">
        <w:rPr>
          <w:bCs/>
          <w:sz w:val="24"/>
          <w:szCs w:val="24"/>
        </w:rPr>
        <w:t>.</w:t>
      </w:r>
      <w:r w:rsidR="0093104A" w:rsidRPr="0093104A">
        <w:rPr>
          <w:bCs/>
          <w:sz w:val="24"/>
          <w:szCs w:val="24"/>
        </w:rPr>
        <w:t xml:space="preserve">06.2007 </w:t>
      </w:r>
      <w:r w:rsidRPr="0093104A">
        <w:rPr>
          <w:bCs/>
          <w:sz w:val="24"/>
          <w:szCs w:val="24"/>
        </w:rPr>
        <w:t xml:space="preserve">года; </w:t>
      </w:r>
      <w:r w:rsidR="00FA426B" w:rsidRPr="00150C6A">
        <w:rPr>
          <w:bCs/>
          <w:sz w:val="24"/>
          <w:szCs w:val="24"/>
        </w:rPr>
        <w:t>(</w:t>
      </w:r>
      <w:r w:rsidR="00FA426B" w:rsidRPr="00936FD1">
        <w:rPr>
          <w:bCs/>
          <w:color w:val="000000" w:themeColor="text1"/>
          <w:sz w:val="24"/>
          <w:szCs w:val="24"/>
        </w:rPr>
        <w:t>далее - имущество).</w:t>
      </w:r>
    </w:p>
    <w:p w:rsidR="00FA426B" w:rsidRPr="0093104A" w:rsidRDefault="00B676AF" w:rsidP="00543E9E">
      <w:pPr>
        <w:pStyle w:val="1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Земельный участок</w:t>
      </w:r>
      <w:r w:rsidR="00DF70D6">
        <w:rPr>
          <w:b/>
          <w:color w:val="000000" w:themeColor="text1"/>
          <w:sz w:val="24"/>
          <w:szCs w:val="24"/>
        </w:rPr>
        <w:t xml:space="preserve">, </w:t>
      </w:r>
      <w:r w:rsidR="00543E9E">
        <w:rPr>
          <w:sz w:val="24"/>
          <w:szCs w:val="24"/>
        </w:rPr>
        <w:t>к</w:t>
      </w:r>
      <w:r w:rsidR="00543E9E" w:rsidRPr="00543E9E">
        <w:rPr>
          <w:sz w:val="24"/>
          <w:szCs w:val="24"/>
        </w:rPr>
        <w:t>адастровый номер 80:01:180127:238</w:t>
      </w:r>
      <w:r w:rsidR="00543E9E">
        <w:rPr>
          <w:sz w:val="24"/>
          <w:szCs w:val="24"/>
        </w:rPr>
        <w:t>, в</w:t>
      </w:r>
      <w:r w:rsidR="00543E9E" w:rsidRPr="00543E9E">
        <w:rPr>
          <w:sz w:val="24"/>
          <w:szCs w:val="24"/>
        </w:rPr>
        <w:t xml:space="preserve">ид разрешенного использования </w:t>
      </w:r>
      <w:r w:rsidR="00543E9E" w:rsidRPr="00226B16">
        <w:rPr>
          <w:sz w:val="24"/>
          <w:szCs w:val="24"/>
        </w:rPr>
        <w:t xml:space="preserve">– под объекты образования, </w:t>
      </w:r>
      <w:r w:rsidR="00543E9E" w:rsidRPr="00543E9E">
        <w:rPr>
          <w:sz w:val="24"/>
          <w:szCs w:val="24"/>
        </w:rPr>
        <w:t xml:space="preserve">площадь -  4130 </w:t>
      </w:r>
      <w:proofErr w:type="spellStart"/>
      <w:r w:rsidR="00543E9E" w:rsidRPr="00543E9E">
        <w:rPr>
          <w:sz w:val="24"/>
          <w:szCs w:val="24"/>
        </w:rPr>
        <w:t>кв.м</w:t>
      </w:r>
      <w:proofErr w:type="spellEnd"/>
      <w:r w:rsidR="00543E9E" w:rsidRPr="00543E9E">
        <w:rPr>
          <w:sz w:val="24"/>
          <w:szCs w:val="24"/>
        </w:rPr>
        <w:t>.</w:t>
      </w:r>
      <w:r w:rsidR="00543E9E">
        <w:rPr>
          <w:sz w:val="24"/>
          <w:szCs w:val="24"/>
        </w:rPr>
        <w:t xml:space="preserve"> </w:t>
      </w:r>
      <w:r w:rsidR="00FA426B" w:rsidRPr="00936FD1">
        <w:rPr>
          <w:color w:val="000000" w:themeColor="text1"/>
          <w:sz w:val="24"/>
          <w:szCs w:val="24"/>
        </w:rPr>
        <w:t xml:space="preserve">расположенный по адресу: </w:t>
      </w:r>
      <w:r w:rsidR="00FA426B" w:rsidRPr="0093104A">
        <w:rPr>
          <w:sz w:val="24"/>
          <w:szCs w:val="24"/>
        </w:rPr>
        <w:t>Забайкальский</w:t>
      </w:r>
      <w:r w:rsidR="00FA426B" w:rsidRPr="00936FD1">
        <w:rPr>
          <w:color w:val="000000" w:themeColor="text1"/>
          <w:sz w:val="24"/>
          <w:szCs w:val="24"/>
        </w:rPr>
        <w:t xml:space="preserve"> край, Агинский район, </w:t>
      </w:r>
      <w:proofErr w:type="spellStart"/>
      <w:r w:rsidR="00FA426B" w:rsidRPr="00936FD1">
        <w:rPr>
          <w:color w:val="000000" w:themeColor="text1"/>
          <w:sz w:val="24"/>
          <w:szCs w:val="24"/>
        </w:rPr>
        <w:t>пгт</w:t>
      </w:r>
      <w:proofErr w:type="spellEnd"/>
      <w:r w:rsidR="00FA426B" w:rsidRPr="00936FD1">
        <w:rPr>
          <w:color w:val="000000" w:themeColor="text1"/>
          <w:sz w:val="24"/>
          <w:szCs w:val="24"/>
        </w:rPr>
        <w:t xml:space="preserve">. Агинское, ул. </w:t>
      </w:r>
      <w:r w:rsidR="00543E9E">
        <w:rPr>
          <w:color w:val="000000" w:themeColor="text1"/>
          <w:sz w:val="24"/>
          <w:szCs w:val="24"/>
        </w:rPr>
        <w:t xml:space="preserve">Базара </w:t>
      </w:r>
      <w:proofErr w:type="spellStart"/>
      <w:r w:rsidR="00543E9E">
        <w:rPr>
          <w:color w:val="000000" w:themeColor="text1"/>
          <w:sz w:val="24"/>
          <w:szCs w:val="24"/>
        </w:rPr>
        <w:t>Ринчино</w:t>
      </w:r>
      <w:proofErr w:type="spellEnd"/>
      <w:r w:rsidR="00543E9E">
        <w:rPr>
          <w:color w:val="000000" w:themeColor="text1"/>
          <w:sz w:val="24"/>
          <w:szCs w:val="24"/>
        </w:rPr>
        <w:t>, 25</w:t>
      </w:r>
      <w:r w:rsidR="00FA426B" w:rsidRPr="00936FD1">
        <w:rPr>
          <w:bCs/>
          <w:color w:val="000000" w:themeColor="text1"/>
          <w:sz w:val="24"/>
          <w:szCs w:val="24"/>
        </w:rPr>
        <w:t xml:space="preserve">, находящегося в собственности городского округа «Поселок Агинское», что подтверждается записью в Едином государственном реестре прав на недвижимое </w:t>
      </w:r>
      <w:r w:rsidR="00FA426B" w:rsidRPr="00936FD1">
        <w:rPr>
          <w:bCs/>
          <w:color w:val="000000" w:themeColor="text1"/>
          <w:sz w:val="24"/>
          <w:szCs w:val="24"/>
        </w:rPr>
        <w:lastRenderedPageBreak/>
        <w:t xml:space="preserve">имущество и сделок с ним, свидетельство о государственной регистрации права </w:t>
      </w:r>
      <w:r w:rsidR="00FA426B" w:rsidRPr="0093104A">
        <w:rPr>
          <w:bCs/>
          <w:sz w:val="24"/>
          <w:szCs w:val="24"/>
        </w:rPr>
        <w:t xml:space="preserve">№ </w:t>
      </w:r>
      <w:r w:rsidR="00DF70D6" w:rsidRPr="0093104A">
        <w:rPr>
          <w:bCs/>
          <w:sz w:val="24"/>
          <w:szCs w:val="24"/>
        </w:rPr>
        <w:t>80:01</w:t>
      </w:r>
      <w:r w:rsidR="0093104A" w:rsidRPr="0093104A">
        <w:rPr>
          <w:bCs/>
          <w:sz w:val="24"/>
          <w:szCs w:val="24"/>
        </w:rPr>
        <w:t>:18012</w:t>
      </w:r>
      <w:r w:rsidR="00DF70D6" w:rsidRPr="0093104A">
        <w:rPr>
          <w:bCs/>
          <w:sz w:val="24"/>
          <w:szCs w:val="24"/>
        </w:rPr>
        <w:t>7:</w:t>
      </w:r>
      <w:r w:rsidR="0093104A" w:rsidRPr="0093104A">
        <w:rPr>
          <w:bCs/>
          <w:sz w:val="24"/>
          <w:szCs w:val="24"/>
        </w:rPr>
        <w:t>238</w:t>
      </w:r>
      <w:r w:rsidR="00DF70D6" w:rsidRPr="0093104A">
        <w:rPr>
          <w:bCs/>
          <w:sz w:val="24"/>
          <w:szCs w:val="24"/>
        </w:rPr>
        <w:t>-75/</w:t>
      </w:r>
      <w:r w:rsidR="0093104A" w:rsidRPr="0093104A">
        <w:rPr>
          <w:bCs/>
          <w:sz w:val="24"/>
          <w:szCs w:val="24"/>
        </w:rPr>
        <w:t>116/2021</w:t>
      </w:r>
      <w:r w:rsidR="00DF70D6" w:rsidRPr="0093104A">
        <w:rPr>
          <w:bCs/>
          <w:sz w:val="24"/>
          <w:szCs w:val="24"/>
        </w:rPr>
        <w:t>-1</w:t>
      </w:r>
      <w:r w:rsidR="00FA426B" w:rsidRPr="0093104A">
        <w:rPr>
          <w:bCs/>
          <w:sz w:val="24"/>
          <w:szCs w:val="24"/>
        </w:rPr>
        <w:t xml:space="preserve"> от </w:t>
      </w:r>
      <w:r w:rsidR="0093104A" w:rsidRPr="0093104A">
        <w:rPr>
          <w:bCs/>
          <w:sz w:val="24"/>
          <w:szCs w:val="24"/>
        </w:rPr>
        <w:t>26</w:t>
      </w:r>
      <w:r w:rsidR="00DF70D6" w:rsidRPr="0093104A">
        <w:rPr>
          <w:bCs/>
          <w:sz w:val="24"/>
          <w:szCs w:val="24"/>
        </w:rPr>
        <w:t>.</w:t>
      </w:r>
      <w:r w:rsidR="0093104A" w:rsidRPr="0093104A">
        <w:rPr>
          <w:bCs/>
          <w:sz w:val="24"/>
          <w:szCs w:val="24"/>
        </w:rPr>
        <w:t xml:space="preserve">05.2021 </w:t>
      </w:r>
      <w:r w:rsidR="00FA426B" w:rsidRPr="0093104A">
        <w:rPr>
          <w:bCs/>
          <w:sz w:val="24"/>
          <w:szCs w:val="24"/>
        </w:rPr>
        <w:t>г</w:t>
      </w:r>
      <w:r w:rsidR="0093104A" w:rsidRPr="0093104A">
        <w:rPr>
          <w:bCs/>
          <w:sz w:val="24"/>
          <w:szCs w:val="24"/>
        </w:rPr>
        <w:t>ода</w:t>
      </w:r>
      <w:r w:rsidR="00FA426B" w:rsidRPr="0093104A">
        <w:rPr>
          <w:bCs/>
          <w:sz w:val="24"/>
          <w:szCs w:val="24"/>
        </w:rPr>
        <w:t>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1.2.</w:t>
      </w:r>
      <w:r w:rsidRPr="00E44066">
        <w:rPr>
          <w:rFonts w:ascii="Times New Roman" w:hAnsi="Times New Roman"/>
          <w:bCs/>
          <w:sz w:val="24"/>
          <w:szCs w:val="24"/>
        </w:rPr>
        <w:tab/>
        <w:t>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0F1341" w:rsidRPr="00FE04B9" w:rsidRDefault="000F1341" w:rsidP="000F1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1.3.</w:t>
      </w:r>
      <w:r w:rsidRPr="00FE04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E04B9">
        <w:rPr>
          <w:rFonts w:ascii="Times New Roman" w:hAnsi="Times New Roman"/>
          <w:bCs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0F1341" w:rsidRPr="004022E1" w:rsidRDefault="000F1341" w:rsidP="000F134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254AD" w:rsidRDefault="005254AD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 w:rsidR="00431D82">
        <w:rPr>
          <w:rFonts w:ascii="Times New Roman" w:hAnsi="Times New Roman"/>
          <w:bCs/>
          <w:sz w:val="24"/>
          <w:szCs w:val="24"/>
        </w:rPr>
        <w:t xml:space="preserve"> за нежилое здание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 w:rsidR="00663B0F">
        <w:rPr>
          <w:rFonts w:ascii="Times New Roman" w:hAnsi="Times New Roman"/>
          <w:bCs/>
          <w:sz w:val="24"/>
          <w:szCs w:val="24"/>
        </w:rPr>
        <w:t>ляет _________</w:t>
      </w:r>
      <w:r w:rsidR="00431D82">
        <w:rPr>
          <w:rFonts w:ascii="Times New Roman" w:hAnsi="Times New Roman"/>
          <w:bCs/>
          <w:sz w:val="24"/>
          <w:szCs w:val="24"/>
        </w:rPr>
        <w:t>___________рублей без учета НДС, земельного участка _____________________________________.</w:t>
      </w:r>
    </w:p>
    <w:p w:rsidR="00D43526" w:rsidRDefault="000F1341" w:rsidP="005254A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протоколом </w:t>
      </w:r>
      <w:r w:rsidR="00D43526">
        <w:rPr>
          <w:rFonts w:ascii="Times New Roman" w:hAnsi="Times New Roman"/>
          <w:bCs/>
          <w:sz w:val="24"/>
          <w:szCs w:val="24"/>
        </w:rPr>
        <w:t>№___</w:t>
      </w:r>
      <w:r w:rsidRPr="00E44066">
        <w:rPr>
          <w:rFonts w:ascii="Times New Roman" w:hAnsi="Times New Roman"/>
          <w:bCs/>
          <w:sz w:val="24"/>
          <w:szCs w:val="24"/>
        </w:rPr>
        <w:t xml:space="preserve">об итогах аукциона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 w:rsidR="00D43526">
        <w:rPr>
          <w:rFonts w:ascii="Times New Roman" w:hAnsi="Times New Roman"/>
          <w:bCs/>
          <w:sz w:val="24"/>
          <w:szCs w:val="24"/>
        </w:rPr>
        <w:t>____________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3. ПОРЯДОК РАСЧЕТОВ</w:t>
      </w:r>
    </w:p>
    <w:p w:rsidR="000F1341" w:rsidRPr="00537C60" w:rsidRDefault="000F1341" w:rsidP="000F1341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3.1. </w:t>
      </w:r>
      <w:r w:rsidR="00B743C5">
        <w:rPr>
          <w:rFonts w:ascii="Times New Roman" w:hAnsi="Times New Roman"/>
          <w:bCs/>
          <w:sz w:val="24"/>
          <w:szCs w:val="24"/>
        </w:rPr>
        <w:t>Покупатель обязуется произвести</w:t>
      </w:r>
      <w:r>
        <w:rPr>
          <w:rFonts w:ascii="Times New Roman" w:hAnsi="Times New Roman"/>
          <w:bCs/>
          <w:sz w:val="24"/>
          <w:szCs w:val="24"/>
        </w:rPr>
        <w:t xml:space="preserve">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 w:rsidR="00B743C5"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2.1. настоящего </w:t>
      </w:r>
      <w:r w:rsidRPr="00226B16">
        <w:rPr>
          <w:rFonts w:ascii="Times New Roman" w:hAnsi="Times New Roman"/>
          <w:bCs/>
          <w:sz w:val="24"/>
          <w:szCs w:val="24"/>
        </w:rPr>
        <w:t>договора</w:t>
      </w:r>
      <w:r w:rsidRPr="00226B16">
        <w:rPr>
          <w:rFonts w:ascii="Times New Roman" w:hAnsi="Times New Roman"/>
          <w:bCs/>
        </w:rPr>
        <w:t xml:space="preserve"> </w:t>
      </w:r>
      <w:r w:rsidR="00226B16" w:rsidRPr="00226B16">
        <w:rPr>
          <w:rFonts w:ascii="Times New Roman" w:hAnsi="Times New Roman"/>
          <w:sz w:val="24"/>
          <w:szCs w:val="24"/>
        </w:rPr>
        <w:t>в течение 30 дней со дня заключения договора купли-продажи.</w:t>
      </w:r>
      <w:r w:rsidR="008A06B0" w:rsidRPr="00226B16">
        <w:rPr>
          <w:rFonts w:ascii="Times New Roman" w:hAnsi="Times New Roman"/>
          <w:sz w:val="24"/>
          <w:szCs w:val="24"/>
        </w:rPr>
        <w:t xml:space="preserve"> </w:t>
      </w:r>
      <w:r w:rsidRPr="009A2AA1">
        <w:rPr>
          <w:rFonts w:ascii="Times New Roman" w:hAnsi="Times New Roman"/>
          <w:sz w:val="24"/>
          <w:szCs w:val="24"/>
        </w:rPr>
        <w:t>Фа</w:t>
      </w:r>
      <w:r w:rsidR="00B743C5"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 w:rsidR="00D43526"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, тел. 3-73-05. </w:t>
      </w:r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В случае </w:t>
      </w:r>
      <w:proofErr w:type="gramStart"/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>не подтверждения</w:t>
      </w:r>
      <w:proofErr w:type="gramEnd"/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 в течение пяти рабочих</w:t>
      </w:r>
      <w:r w:rsidR="00682AD3"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 дней, </w:t>
      </w:r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>покупателю начисляются проценты за пользование чужими денежными средствами согласно ст. 395 ГК РФ.</w:t>
      </w:r>
    </w:p>
    <w:p w:rsidR="000F1341" w:rsidRPr="00B37C5B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682AD3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Все расчеты по настоящему договору производятся в безналичном порядке путем перечисления денежных средств на счет Продавца</w:t>
      </w:r>
      <w:r w:rsidR="00682AD3">
        <w:rPr>
          <w:rFonts w:ascii="Times New Roman" w:hAnsi="Times New Roman"/>
          <w:bCs/>
          <w:sz w:val="24"/>
          <w:szCs w:val="24"/>
        </w:rPr>
        <w:t xml:space="preserve"> </w:t>
      </w:r>
      <w:r w:rsidR="00682AD3" w:rsidRPr="00502EE2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93104A">
        <w:rPr>
          <w:rFonts w:ascii="Times New Roman" w:hAnsi="Times New Roman"/>
          <w:b/>
          <w:bCs/>
          <w:sz w:val="24"/>
          <w:szCs w:val="24"/>
        </w:rPr>
        <w:t>имущество</w:t>
      </w:r>
      <w:r w:rsidR="00682AD3" w:rsidRPr="00502EE2">
        <w:rPr>
          <w:rFonts w:ascii="Times New Roman" w:hAnsi="Times New Roman"/>
          <w:b/>
          <w:bCs/>
          <w:sz w:val="24"/>
          <w:szCs w:val="24"/>
        </w:rPr>
        <w:t>:</w:t>
      </w:r>
    </w:p>
    <w:p w:rsidR="000F1341" w:rsidRPr="00E44066" w:rsidRDefault="00682AD3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 w:rsidR="000F1341" w:rsidRPr="00E44066">
        <w:rPr>
          <w:rFonts w:ascii="Times New Roman" w:hAnsi="Times New Roman"/>
          <w:bCs/>
          <w:sz w:val="24"/>
          <w:szCs w:val="24"/>
        </w:rPr>
        <w:t>Получатель:</w:t>
      </w:r>
    </w:p>
    <w:p w:rsidR="005254AD" w:rsidRPr="00E44066" w:rsidRDefault="005254AD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5254AD" w:rsidRPr="00CF1E84" w:rsidRDefault="005254AD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 w:rsidR="00682AD3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 ИНН</w:t>
      </w:r>
      <w:r w:rsidR="00682A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8001018460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>/</w:t>
      </w:r>
      <w:r w:rsidR="00CF1E84">
        <w:rPr>
          <w:rFonts w:ascii="Times New Roman" w:hAnsi="Times New Roman"/>
          <w:bCs/>
          <w:sz w:val="24"/>
          <w:szCs w:val="24"/>
        </w:rPr>
        <w:t>с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CF1E84">
        <w:rPr>
          <w:rFonts w:ascii="Times New Roman" w:hAnsi="Times New Roman"/>
          <w:bCs/>
          <w:sz w:val="24"/>
          <w:szCs w:val="24"/>
        </w:rPr>
        <w:t>03100643000000019100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 w:rsidR="00CF1E84">
        <w:rPr>
          <w:rFonts w:ascii="Times New Roman" w:hAnsi="Times New Roman"/>
          <w:bCs/>
          <w:sz w:val="24"/>
          <w:szCs w:val="24"/>
        </w:rPr>
        <w:t xml:space="preserve">банка России //УФК по Забайкальскому краю г. Чита </w:t>
      </w:r>
      <w:r w:rsidRPr="0020272D">
        <w:rPr>
          <w:rFonts w:ascii="Times New Roman" w:hAnsi="Times New Roman"/>
          <w:bCs/>
          <w:sz w:val="24"/>
          <w:szCs w:val="24"/>
        </w:rPr>
        <w:t>БИК</w:t>
      </w:r>
      <w:r w:rsidR="00CF1E84">
        <w:rPr>
          <w:rFonts w:ascii="Times New Roman" w:hAnsi="Times New Roman"/>
          <w:bCs/>
          <w:sz w:val="24"/>
          <w:szCs w:val="24"/>
        </w:rPr>
        <w:t xml:space="preserve"> 017601329 к/с 40102810945370000063,</w:t>
      </w:r>
      <w:r w:rsidRPr="0020272D">
        <w:rPr>
          <w:rFonts w:ascii="Times New Roman" w:hAnsi="Times New Roman"/>
          <w:bCs/>
          <w:sz w:val="24"/>
          <w:szCs w:val="24"/>
        </w:rPr>
        <w:t xml:space="preserve"> ОКТМО 76702000</w:t>
      </w:r>
      <w:r w:rsidR="00CF1E84">
        <w:rPr>
          <w:rFonts w:ascii="Times New Roman" w:hAnsi="Times New Roman"/>
          <w:bCs/>
          <w:sz w:val="24"/>
          <w:szCs w:val="24"/>
        </w:rPr>
        <w:t xml:space="preserve">   </w:t>
      </w:r>
      <w:r w:rsidRPr="00CF1E84">
        <w:rPr>
          <w:rFonts w:ascii="Times New Roman" w:hAnsi="Times New Roman"/>
          <w:b/>
          <w:bCs/>
          <w:sz w:val="24"/>
          <w:szCs w:val="24"/>
        </w:rPr>
        <w:t xml:space="preserve">КБК </w:t>
      </w:r>
      <w:r w:rsidR="00682AD3" w:rsidRPr="00CF1E84">
        <w:rPr>
          <w:rFonts w:ascii="Times New Roman" w:hAnsi="Times New Roman"/>
          <w:b/>
          <w:bCs/>
          <w:sz w:val="24"/>
          <w:szCs w:val="24"/>
        </w:rPr>
        <w:t xml:space="preserve">902 114 02042 </w:t>
      </w:r>
      <w:r w:rsidRPr="00CF1E84">
        <w:rPr>
          <w:rFonts w:ascii="Times New Roman" w:hAnsi="Times New Roman"/>
          <w:b/>
          <w:bCs/>
          <w:sz w:val="24"/>
          <w:szCs w:val="24"/>
        </w:rPr>
        <w:t>04</w:t>
      </w:r>
      <w:r w:rsidR="00682AD3" w:rsidRPr="00CF1E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1E84">
        <w:rPr>
          <w:rFonts w:ascii="Times New Roman" w:hAnsi="Times New Roman"/>
          <w:b/>
          <w:bCs/>
          <w:sz w:val="24"/>
          <w:szCs w:val="24"/>
        </w:rPr>
        <w:t>0000</w:t>
      </w:r>
      <w:r w:rsidR="00682AD3" w:rsidRPr="00CF1E84">
        <w:rPr>
          <w:rFonts w:ascii="Times New Roman" w:hAnsi="Times New Roman"/>
          <w:b/>
          <w:bCs/>
          <w:sz w:val="24"/>
          <w:szCs w:val="24"/>
        </w:rPr>
        <w:t xml:space="preserve"> 41</w:t>
      </w:r>
      <w:r w:rsidRPr="00CF1E84">
        <w:rPr>
          <w:rFonts w:ascii="Times New Roman" w:hAnsi="Times New Roman"/>
          <w:b/>
          <w:bCs/>
          <w:sz w:val="24"/>
          <w:szCs w:val="24"/>
        </w:rPr>
        <w:t>0</w:t>
      </w:r>
      <w:r w:rsidR="00663B0F" w:rsidRPr="00CF1E8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63B0F" w:rsidRPr="00E44066" w:rsidRDefault="00663B0F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 w:rsidR="00682AD3"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="00682AD3" w:rsidRPr="000A43C4">
        <w:rPr>
          <w:rFonts w:ascii="Times New Roman" w:hAnsi="Times New Roman"/>
          <w:bCs/>
          <w:sz w:val="24"/>
          <w:szCs w:val="24"/>
        </w:rPr>
        <w:t>нежилого здания</w:t>
      </w:r>
      <w:r w:rsidR="00682AD3">
        <w:rPr>
          <w:rFonts w:ascii="Times New Roman" w:hAnsi="Times New Roman"/>
          <w:bCs/>
          <w:sz w:val="24"/>
          <w:szCs w:val="24"/>
        </w:rPr>
        <w:t xml:space="preserve">, </w:t>
      </w:r>
    </w:p>
    <w:p w:rsidR="000F1341" w:rsidRDefault="00D43526" w:rsidP="00D43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3B0F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663B0F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0F1341" w:rsidRPr="00663B0F">
        <w:rPr>
          <w:rFonts w:ascii="Times New Roman" w:hAnsi="Times New Roman"/>
          <w:bCs/>
          <w:sz w:val="24"/>
          <w:szCs w:val="24"/>
        </w:rPr>
        <w:t> </w:t>
      </w:r>
      <w:r w:rsidRPr="00E44066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Агинское, ул. </w:t>
      </w:r>
      <w:r w:rsidR="00DF70D6">
        <w:rPr>
          <w:rFonts w:ascii="Times New Roman" w:hAnsi="Times New Roman"/>
          <w:bCs/>
          <w:sz w:val="24"/>
          <w:szCs w:val="24"/>
        </w:rPr>
        <w:t>Цыбикова,6в.</w:t>
      </w:r>
    </w:p>
    <w:p w:rsidR="00502EE2" w:rsidRPr="00502EE2" w:rsidRDefault="00502EE2" w:rsidP="007D7E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а земельный участок: </w:t>
      </w:r>
    </w:p>
    <w:p w:rsidR="007D7E60" w:rsidRPr="00E44066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7D7E60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 ИНН</w:t>
      </w:r>
      <w:r>
        <w:rPr>
          <w:rFonts w:ascii="Times New Roman" w:hAnsi="Times New Roman"/>
          <w:bCs/>
          <w:sz w:val="24"/>
          <w:szCs w:val="24"/>
        </w:rPr>
        <w:t xml:space="preserve"> 8001018460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 w:rsidR="00CF1E84">
        <w:rPr>
          <w:rFonts w:ascii="Times New Roman" w:hAnsi="Times New Roman"/>
          <w:bCs/>
          <w:sz w:val="24"/>
          <w:szCs w:val="24"/>
        </w:rPr>
        <w:t>03100643000000019100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 w:rsidR="000A43C4">
        <w:rPr>
          <w:rFonts w:ascii="Times New Roman" w:hAnsi="Times New Roman"/>
          <w:bCs/>
          <w:sz w:val="24"/>
          <w:szCs w:val="24"/>
        </w:rPr>
        <w:t>банка России //УФК по Забайкальскому краю</w:t>
      </w:r>
      <w:r w:rsidR="000A43C4"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>г. Чита</w:t>
      </w:r>
      <w:r w:rsidR="000A43C4">
        <w:rPr>
          <w:rFonts w:ascii="Times New Roman" w:hAnsi="Times New Roman"/>
          <w:bCs/>
          <w:sz w:val="24"/>
          <w:szCs w:val="24"/>
        </w:rPr>
        <w:t xml:space="preserve"> БИК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0A43C4">
        <w:rPr>
          <w:rFonts w:ascii="Times New Roman" w:hAnsi="Times New Roman"/>
          <w:bCs/>
          <w:sz w:val="24"/>
          <w:szCs w:val="24"/>
        </w:rPr>
        <w:t xml:space="preserve">017601329 к/с 40102810945370000063 </w:t>
      </w:r>
      <w:r w:rsidRPr="0020272D">
        <w:rPr>
          <w:rFonts w:ascii="Times New Roman" w:hAnsi="Times New Roman"/>
          <w:bCs/>
          <w:sz w:val="24"/>
          <w:szCs w:val="24"/>
        </w:rPr>
        <w:t>ОКТМО 76702000</w:t>
      </w:r>
      <w:r w:rsidR="000A43C4">
        <w:rPr>
          <w:rFonts w:ascii="Times New Roman" w:hAnsi="Times New Roman"/>
          <w:bCs/>
          <w:sz w:val="24"/>
          <w:szCs w:val="24"/>
        </w:rPr>
        <w:t xml:space="preserve">  </w:t>
      </w:r>
      <w:r w:rsidRPr="000A43C4">
        <w:rPr>
          <w:rFonts w:ascii="Times New Roman" w:hAnsi="Times New Roman"/>
          <w:b/>
          <w:bCs/>
          <w:sz w:val="24"/>
          <w:szCs w:val="24"/>
        </w:rPr>
        <w:t>КБК 902 114 06024 04 0000 430</w:t>
      </w:r>
      <w:r w:rsidRPr="0020272D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</w:p>
    <w:p w:rsidR="007D7E60" w:rsidRPr="00E44066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0A43C4">
        <w:rPr>
          <w:rFonts w:ascii="Times New Roman" w:hAnsi="Times New Roman"/>
          <w:bCs/>
          <w:sz w:val="24"/>
          <w:szCs w:val="24"/>
        </w:rPr>
        <w:t>земельного участка,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82AD3" w:rsidRPr="00E44066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3B0F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663B0F">
        <w:rPr>
          <w:rFonts w:ascii="Times New Roman" w:hAnsi="Times New Roman"/>
          <w:bCs/>
          <w:sz w:val="24"/>
          <w:szCs w:val="24"/>
        </w:rPr>
        <w:t xml:space="preserve"> по адресу:  </w:t>
      </w:r>
      <w:r w:rsidRPr="00E44066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Агинское, ул. </w:t>
      </w:r>
      <w:r w:rsidR="00DF70D6">
        <w:rPr>
          <w:rFonts w:ascii="Times New Roman" w:hAnsi="Times New Roman"/>
          <w:bCs/>
          <w:sz w:val="24"/>
          <w:szCs w:val="24"/>
        </w:rPr>
        <w:t>Цыбикова,6в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 _________________</w:t>
      </w:r>
      <w:r w:rsidR="00D43526">
        <w:rPr>
          <w:rFonts w:ascii="Times New Roman" w:hAnsi="Times New Roman"/>
          <w:bCs/>
          <w:sz w:val="24"/>
          <w:szCs w:val="24"/>
        </w:rPr>
        <w:t xml:space="preserve"> 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Продавцу в соответствии с договором</w:t>
      </w:r>
      <w:r w:rsidR="00502EE2">
        <w:rPr>
          <w:rFonts w:ascii="Times New Roman" w:hAnsi="Times New Roman"/>
          <w:bCs/>
          <w:sz w:val="24"/>
          <w:szCs w:val="24"/>
        </w:rPr>
        <w:t xml:space="preserve"> о задатке от _____________ г.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D43526" w:rsidRDefault="00D43526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4.4.</w:t>
      </w:r>
      <w:r w:rsidRPr="00E44066">
        <w:rPr>
          <w:rFonts w:ascii="Times New Roman" w:hAnsi="Times New Roman"/>
          <w:bCs/>
          <w:sz w:val="24"/>
          <w:szCs w:val="24"/>
        </w:rPr>
        <w:tab/>
        <w:t>В соответствии с п. 5 ст. 488 Гражданского кодекса РФ имущество не считается в залоге у Продавца.</w:t>
      </w:r>
    </w:p>
    <w:p w:rsidR="00D43526" w:rsidRDefault="00D43526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Продавец    является    органом    местного    самоуправления,    надлежащим   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образом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зарегистрированным и осуществляющим свою деятельность в соответствии с законодательством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Российской Федерации, и обладает всеми полномочиями на заключение настоящего договора,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также на исполнение своих обязательств по настоящему договору.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5.3.2.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5.3.3.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D43526" w:rsidRDefault="00D43526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0F1341" w:rsidRPr="00A84C79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 w:rsidR="00527FD3"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0F1341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</w:t>
      </w:r>
      <w:r w:rsidRPr="00E44066">
        <w:rPr>
          <w:rFonts w:ascii="Times New Roman" w:hAnsi="Times New Roman"/>
          <w:bCs/>
          <w:sz w:val="24"/>
          <w:szCs w:val="24"/>
        </w:rPr>
        <w:lastRenderedPageBreak/>
        <w:t>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>За просрочку внесения платежа в соответствии с настоящим Договором Покупатель уплачивает Продавцу пени в размере 5 % от суммы невнесенного платежа за каждый день просрочки.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527FD3" w:rsidRDefault="00527FD3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составлен в трех экземплярах, имеющих равную юридическую силу, по одному для Продавца, Покупателя, а также органа, осуществляющего государственную регистрацию прав на недвижимое имущество и сделок с ним.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226B16" w:rsidRDefault="00226B16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226B1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EE2" w:rsidRDefault="000F1341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Продавец: </w:t>
      </w:r>
      <w:r w:rsidR="00502EE2">
        <w:rPr>
          <w:rFonts w:ascii="Times New Roman" w:hAnsi="Times New Roman"/>
          <w:bCs/>
          <w:sz w:val="24"/>
          <w:szCs w:val="24"/>
        </w:rPr>
        <w:t xml:space="preserve"> </w:t>
      </w:r>
    </w:p>
    <w:p w:rsidR="005254AD" w:rsidRPr="00E44066" w:rsidRDefault="00502EE2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5254AD">
        <w:rPr>
          <w:rFonts w:ascii="Times New Roman" w:hAnsi="Times New Roman"/>
          <w:bCs/>
          <w:sz w:val="24"/>
          <w:szCs w:val="24"/>
        </w:rPr>
        <w:t xml:space="preserve"> </w:t>
      </w:r>
      <w:r w:rsidR="005254AD"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="005254AD"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="005254AD"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0F1341" w:rsidRPr="00E44066" w:rsidRDefault="000F1341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Адрес: 687000, </w:t>
      </w:r>
      <w:r w:rsidR="00527FD3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</w:t>
      </w:r>
      <w:r w:rsidR="00527FD3">
        <w:rPr>
          <w:rFonts w:ascii="Times New Roman" w:hAnsi="Times New Roman"/>
          <w:bCs/>
          <w:sz w:val="24"/>
          <w:szCs w:val="24"/>
        </w:rPr>
        <w:t>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, ул. Ленина, 43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502EE2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</w:t>
      </w:r>
      <w:r w:rsidR="000F1341" w:rsidRPr="00E44066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="00502EE2">
        <w:rPr>
          <w:rFonts w:ascii="Times New Roman" w:hAnsi="Times New Roman"/>
          <w:bCs/>
          <w:sz w:val="24"/>
          <w:szCs w:val="24"/>
        </w:rPr>
        <w:t>Дашин А.С.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Покупатель: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паспорт: _____________ выдан_____________ кем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____________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ата выдачи________________, зарегистрирован по адресу:___________________________________________________________</w:t>
      </w:r>
    </w:p>
    <w:p w:rsidR="000F1341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EE2" w:rsidRPr="00E44066" w:rsidRDefault="00502EE2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______________________________________/ФИО/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Согласовано</w:t>
      </w:r>
      <w:r w:rsidR="00527FD3">
        <w:rPr>
          <w:rFonts w:ascii="Times New Roman" w:hAnsi="Times New Roman"/>
          <w:bCs/>
          <w:sz w:val="24"/>
          <w:szCs w:val="24"/>
        </w:rPr>
        <w:t>:</w:t>
      </w:r>
    </w:p>
    <w:p w:rsidR="00527FD3" w:rsidRPr="00527FD3" w:rsidRDefault="00527FD3" w:rsidP="00527F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FD3">
        <w:rPr>
          <w:rFonts w:ascii="Times New Roman" w:hAnsi="Times New Roman"/>
          <w:bCs/>
          <w:sz w:val="24"/>
          <w:szCs w:val="24"/>
        </w:rPr>
        <w:t xml:space="preserve">Начальник отдела правового и информационного </w:t>
      </w:r>
    </w:p>
    <w:p w:rsidR="000F1341" w:rsidRPr="00E44066" w:rsidRDefault="00527FD3" w:rsidP="0052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FD3">
        <w:rPr>
          <w:rFonts w:ascii="Times New Roman" w:hAnsi="Times New Roman"/>
          <w:bCs/>
          <w:sz w:val="24"/>
          <w:szCs w:val="24"/>
        </w:rPr>
        <w:t>обеспечения  администрации</w:t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proofErr w:type="spellStart"/>
      <w:r w:rsidR="000F1341" w:rsidRPr="00E44066">
        <w:rPr>
          <w:rFonts w:ascii="Times New Roman" w:hAnsi="Times New Roman"/>
          <w:bCs/>
          <w:sz w:val="24"/>
          <w:szCs w:val="24"/>
        </w:rPr>
        <w:t>Элбыков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F1341" w:rsidRPr="00E44066">
        <w:rPr>
          <w:rFonts w:ascii="Times New Roman" w:hAnsi="Times New Roman"/>
          <w:bCs/>
          <w:sz w:val="24"/>
          <w:szCs w:val="24"/>
        </w:rPr>
        <w:t>Ч.Ю.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341" w:rsidRDefault="000F1341"/>
    <w:sectPr w:rsidR="000F1341" w:rsidSect="001F7E89">
      <w:footerReference w:type="default" r:id="rId8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97" w:rsidRDefault="004B4E97">
      <w:pPr>
        <w:spacing w:after="0" w:line="240" w:lineRule="auto"/>
      </w:pPr>
      <w:r>
        <w:separator/>
      </w:r>
    </w:p>
  </w:endnote>
  <w:endnote w:type="continuationSeparator" w:id="0">
    <w:p w:rsidR="004B4E97" w:rsidRDefault="004B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89" w:rsidRDefault="004B4E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97" w:rsidRDefault="004B4E97">
      <w:pPr>
        <w:spacing w:after="0" w:line="240" w:lineRule="auto"/>
      </w:pPr>
      <w:r>
        <w:separator/>
      </w:r>
    </w:p>
  </w:footnote>
  <w:footnote w:type="continuationSeparator" w:id="0">
    <w:p w:rsidR="004B4E97" w:rsidRDefault="004B4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41"/>
    <w:rsid w:val="000A43C4"/>
    <w:rsid w:val="000F1341"/>
    <w:rsid w:val="0010513E"/>
    <w:rsid w:val="00150C6A"/>
    <w:rsid w:val="001607A3"/>
    <w:rsid w:val="00226B16"/>
    <w:rsid w:val="002C7FBA"/>
    <w:rsid w:val="003312E5"/>
    <w:rsid w:val="00403BCD"/>
    <w:rsid w:val="00431D82"/>
    <w:rsid w:val="004B4E97"/>
    <w:rsid w:val="00502EE2"/>
    <w:rsid w:val="00503A67"/>
    <w:rsid w:val="005254AD"/>
    <w:rsid w:val="00527FD3"/>
    <w:rsid w:val="00543E9E"/>
    <w:rsid w:val="00663B0F"/>
    <w:rsid w:val="00673BEF"/>
    <w:rsid w:val="00682AD3"/>
    <w:rsid w:val="006D02DB"/>
    <w:rsid w:val="00745B88"/>
    <w:rsid w:val="007750E1"/>
    <w:rsid w:val="007D7E60"/>
    <w:rsid w:val="008074D3"/>
    <w:rsid w:val="00827D69"/>
    <w:rsid w:val="008A06B0"/>
    <w:rsid w:val="008C5CFD"/>
    <w:rsid w:val="0093104A"/>
    <w:rsid w:val="00936FD1"/>
    <w:rsid w:val="009576A3"/>
    <w:rsid w:val="009C0174"/>
    <w:rsid w:val="009E22E6"/>
    <w:rsid w:val="009E48A3"/>
    <w:rsid w:val="00A15D82"/>
    <w:rsid w:val="00A8155B"/>
    <w:rsid w:val="00AC6C2F"/>
    <w:rsid w:val="00AF68CF"/>
    <w:rsid w:val="00B06F33"/>
    <w:rsid w:val="00B11886"/>
    <w:rsid w:val="00B676AF"/>
    <w:rsid w:val="00B743C5"/>
    <w:rsid w:val="00BD5686"/>
    <w:rsid w:val="00C048FA"/>
    <w:rsid w:val="00C14152"/>
    <w:rsid w:val="00C26EB4"/>
    <w:rsid w:val="00CE123E"/>
    <w:rsid w:val="00CF1E84"/>
    <w:rsid w:val="00D43526"/>
    <w:rsid w:val="00DC3136"/>
    <w:rsid w:val="00DF70D6"/>
    <w:rsid w:val="00E33D53"/>
    <w:rsid w:val="00E40920"/>
    <w:rsid w:val="00E96374"/>
    <w:rsid w:val="00EB5AD1"/>
    <w:rsid w:val="00EF744F"/>
    <w:rsid w:val="00F1306E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341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F1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F13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13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82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FA42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ress">
    <w:name w:val="adress"/>
    <w:basedOn w:val="a"/>
    <w:rsid w:val="00DF70D6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341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F1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F13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13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82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FA42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ress">
    <w:name w:val="adress"/>
    <w:basedOn w:val="a"/>
    <w:rsid w:val="00DF70D6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DC03-04F3-4122-8861-436CC715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2021-11-10T00:33:00Z</cp:lastPrinted>
  <dcterms:created xsi:type="dcterms:W3CDTF">2021-11-09T02:01:00Z</dcterms:created>
  <dcterms:modified xsi:type="dcterms:W3CDTF">2021-11-10T01:12:00Z</dcterms:modified>
</cp:coreProperties>
</file>