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02" w:rsidRDefault="00FA4BFB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FB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117537" w:rsidRDefault="00117537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5A" w:rsidRPr="00786293" w:rsidRDefault="003C2C51" w:rsidP="003C2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Pr="00786293">
        <w:rPr>
          <w:rFonts w:ascii="Times New Roman" w:hAnsi="Times New Roman" w:cs="Times New Roman"/>
          <w:b/>
          <w:sz w:val="28"/>
          <w:szCs w:val="28"/>
        </w:rPr>
        <w:t>период с 22 марта по 1 октября 2022 года</w:t>
      </w:r>
      <w:r w:rsidRPr="00786293">
        <w:rPr>
          <w:rFonts w:ascii="Times New Roman" w:hAnsi="Times New Roman" w:cs="Times New Roman"/>
          <w:sz w:val="28"/>
          <w:szCs w:val="28"/>
        </w:rPr>
        <w:t xml:space="preserve"> 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отношении объектов </w:t>
      </w:r>
      <w:r w:rsidRPr="00786293">
        <w:rPr>
          <w:rFonts w:ascii="Times New Roman" w:hAnsi="Times New Roman" w:cs="Times New Roman"/>
          <w:sz w:val="28"/>
          <w:szCs w:val="28"/>
        </w:rPr>
        <w:t>недвижимости</w:t>
      </w:r>
      <w:r w:rsidR="009C6557" w:rsidRPr="00786293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78629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06CA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806C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806CA9">
        <w:rPr>
          <w:rFonts w:ascii="Times New Roman" w:hAnsi="Times New Roman" w:cs="Times New Roman"/>
          <w:b/>
          <w:sz w:val="28"/>
          <w:szCs w:val="28"/>
        </w:rPr>
        <w:t>Агинское, Агинского района,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Pr="00786293">
        <w:rPr>
          <w:rFonts w:ascii="Times New Roman" w:hAnsi="Times New Roman" w:cs="Times New Roman"/>
          <w:sz w:val="28"/>
          <w:szCs w:val="28"/>
        </w:rPr>
        <w:t>, в границах кадастровых кварталов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806CA9">
        <w:rPr>
          <w:rFonts w:ascii="Times New Roman" w:hAnsi="Times New Roman" w:cs="Times New Roman"/>
          <w:b/>
          <w:sz w:val="28"/>
          <w:szCs w:val="28"/>
        </w:rPr>
        <w:t>80:01:180114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6CA9" w:rsidRPr="00806CA9">
        <w:rPr>
          <w:rFonts w:ascii="Times New Roman" w:hAnsi="Times New Roman" w:cs="Times New Roman"/>
          <w:b/>
          <w:sz w:val="28"/>
          <w:szCs w:val="28"/>
        </w:rPr>
        <w:t>80:01:1801</w:t>
      </w:r>
      <w:r w:rsidR="00806CA9">
        <w:rPr>
          <w:rFonts w:ascii="Times New Roman" w:hAnsi="Times New Roman" w:cs="Times New Roman"/>
          <w:b/>
          <w:sz w:val="28"/>
          <w:szCs w:val="28"/>
        </w:rPr>
        <w:t>40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6CA9" w:rsidRPr="00806CA9">
        <w:rPr>
          <w:rFonts w:ascii="Times New Roman" w:hAnsi="Times New Roman" w:cs="Times New Roman"/>
          <w:b/>
          <w:sz w:val="28"/>
          <w:szCs w:val="28"/>
        </w:rPr>
        <w:t>80:01:1801</w:t>
      </w:r>
      <w:r w:rsidR="00806CA9">
        <w:rPr>
          <w:rFonts w:ascii="Times New Roman" w:hAnsi="Times New Roman" w:cs="Times New Roman"/>
          <w:b/>
          <w:sz w:val="28"/>
          <w:szCs w:val="28"/>
        </w:rPr>
        <w:t>41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6CA9" w:rsidRPr="00806CA9">
        <w:rPr>
          <w:rFonts w:ascii="Times New Roman" w:hAnsi="Times New Roman" w:cs="Times New Roman"/>
          <w:b/>
          <w:sz w:val="28"/>
          <w:szCs w:val="28"/>
        </w:rPr>
        <w:t>80:01:1801</w:t>
      </w:r>
      <w:r w:rsidR="00806CA9">
        <w:rPr>
          <w:rFonts w:ascii="Times New Roman" w:hAnsi="Times New Roman" w:cs="Times New Roman"/>
          <w:b/>
          <w:sz w:val="28"/>
          <w:szCs w:val="28"/>
        </w:rPr>
        <w:t>43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6CA9" w:rsidRPr="00806CA9">
        <w:rPr>
          <w:rFonts w:ascii="Times New Roman" w:hAnsi="Times New Roman" w:cs="Times New Roman"/>
          <w:b/>
          <w:sz w:val="28"/>
          <w:szCs w:val="28"/>
        </w:rPr>
        <w:t>80:01:1801</w:t>
      </w:r>
      <w:r w:rsidR="00806CA9">
        <w:rPr>
          <w:rFonts w:ascii="Times New Roman" w:hAnsi="Times New Roman" w:cs="Times New Roman"/>
          <w:b/>
          <w:sz w:val="28"/>
          <w:szCs w:val="28"/>
        </w:rPr>
        <w:t>54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06CA9" w:rsidRPr="00806CA9">
        <w:rPr>
          <w:rFonts w:ascii="Times New Roman" w:hAnsi="Times New Roman" w:cs="Times New Roman"/>
          <w:b/>
          <w:sz w:val="28"/>
          <w:szCs w:val="28"/>
        </w:rPr>
        <w:t>80:01:1801</w:t>
      </w:r>
      <w:r w:rsidR="00806CA9">
        <w:rPr>
          <w:rFonts w:ascii="Times New Roman" w:hAnsi="Times New Roman" w:cs="Times New Roman"/>
          <w:b/>
          <w:sz w:val="28"/>
          <w:szCs w:val="28"/>
        </w:rPr>
        <w:t>60</w:t>
      </w:r>
      <w:r w:rsidRPr="00786293">
        <w:rPr>
          <w:rFonts w:ascii="Times New Roman" w:hAnsi="Times New Roman" w:cs="Times New Roman"/>
          <w:sz w:val="28"/>
          <w:szCs w:val="28"/>
        </w:rPr>
        <w:t>,</w:t>
      </w:r>
      <w:r w:rsidR="00806CA9" w:rsidRPr="00806CA9">
        <w:t xml:space="preserve"> </w:t>
      </w:r>
      <w:r w:rsidR="00806CA9" w:rsidRPr="00806CA9">
        <w:rPr>
          <w:rFonts w:ascii="Times New Roman" w:hAnsi="Times New Roman" w:cs="Times New Roman"/>
          <w:b/>
          <w:sz w:val="28"/>
          <w:szCs w:val="28"/>
        </w:rPr>
        <w:t>80:01:18016</w:t>
      </w:r>
      <w:r w:rsidR="00806CA9">
        <w:rPr>
          <w:rFonts w:ascii="Times New Roman" w:hAnsi="Times New Roman" w:cs="Times New Roman"/>
          <w:b/>
          <w:sz w:val="28"/>
          <w:szCs w:val="28"/>
        </w:rPr>
        <w:t>1</w:t>
      </w:r>
      <w:r w:rsidRPr="00786293">
        <w:rPr>
          <w:rFonts w:ascii="Times New Roman" w:hAnsi="Times New Roman" w:cs="Times New Roman"/>
          <w:sz w:val="28"/>
          <w:szCs w:val="28"/>
        </w:rPr>
        <w:t xml:space="preserve"> будут выполняться комплексные кадастровые работы в соответствии с государственным контрактом на проведение комплексных кадастровых работ от 22 марта 2022 года </w:t>
      </w:r>
      <w:r w:rsidR="001D2CAE" w:rsidRPr="001D2CAE">
        <w:rPr>
          <w:rFonts w:ascii="Times New Roman" w:hAnsi="Times New Roman" w:cs="Times New Roman"/>
          <w:sz w:val="28"/>
          <w:szCs w:val="28"/>
        </w:rPr>
        <w:t>№Ф.2022.0515</w:t>
      </w:r>
      <w:r w:rsidR="001D2C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438" w:rsidRPr="00786293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Заказчиком комплексных кадастровых работ является</w:t>
      </w:r>
    </w:p>
    <w:p w:rsidR="00F03438" w:rsidRPr="00786293" w:rsidRDefault="001D2CAE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3438" w:rsidRPr="00786293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C2C51" w:rsidRPr="00786293">
        <w:rPr>
          <w:rFonts w:ascii="Times New Roman" w:hAnsi="Times New Roman" w:cs="Times New Roman"/>
          <w:sz w:val="28"/>
          <w:szCs w:val="28"/>
        </w:rPr>
        <w:t>6</w:t>
      </w:r>
      <w:r w:rsidR="001D2CAE">
        <w:rPr>
          <w:rFonts w:ascii="Times New Roman" w:hAnsi="Times New Roman" w:cs="Times New Roman"/>
          <w:sz w:val="28"/>
          <w:szCs w:val="28"/>
        </w:rPr>
        <w:t>87000</w:t>
      </w:r>
      <w:r w:rsidR="003C2C51" w:rsidRPr="00786293">
        <w:rPr>
          <w:rFonts w:ascii="Times New Roman" w:hAnsi="Times New Roman" w:cs="Times New Roman"/>
          <w:sz w:val="28"/>
          <w:szCs w:val="28"/>
        </w:rPr>
        <w:t>,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2C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D2C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CAE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1D2CAE">
        <w:rPr>
          <w:rFonts w:ascii="Times New Roman" w:hAnsi="Times New Roman" w:cs="Times New Roman"/>
          <w:sz w:val="28"/>
          <w:szCs w:val="28"/>
        </w:rPr>
        <w:t>, ул. Ленина, 43</w:t>
      </w:r>
    </w:p>
    <w:p w:rsidR="003C2C51" w:rsidRPr="00806CA9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1D2CAE" w:rsidRPr="001D2CAE">
        <w:rPr>
          <w:rFonts w:ascii="Times New Roman" w:hAnsi="Times New Roman" w:cs="Times New Roman"/>
          <w:sz w:val="24"/>
          <w:szCs w:val="24"/>
        </w:rPr>
        <w:t>adm@go-aginskoe.ru</w:t>
      </w:r>
      <w:r w:rsidR="00F86969"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38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Н</w:t>
      </w:r>
      <w:r w:rsidR="00F86969" w:rsidRPr="00786293">
        <w:rPr>
          <w:rFonts w:ascii="Times New Roman" w:hAnsi="Times New Roman" w:cs="Times New Roman"/>
          <w:sz w:val="28"/>
          <w:szCs w:val="28"/>
        </w:rPr>
        <w:t>омер контактного телефона 8</w:t>
      </w:r>
      <w:r w:rsidRPr="00786293">
        <w:rPr>
          <w:rFonts w:ascii="Times New Roman" w:hAnsi="Times New Roman" w:cs="Times New Roman"/>
          <w:sz w:val="28"/>
          <w:szCs w:val="28"/>
        </w:rPr>
        <w:t xml:space="preserve"> (3022) </w:t>
      </w:r>
      <w:r w:rsidR="001D2CAE">
        <w:rPr>
          <w:rFonts w:ascii="Times New Roman" w:hAnsi="Times New Roman" w:cs="Times New Roman"/>
          <w:sz w:val="28"/>
          <w:szCs w:val="28"/>
        </w:rPr>
        <w:t>21 82 50</w:t>
      </w:r>
    </w:p>
    <w:p w:rsidR="003C2C51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является:</w:t>
      </w: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«Оценка и Консалтинг»</w:t>
      </w:r>
    </w:p>
    <w:p w:rsidR="00F86969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Юридический а</w:t>
      </w:r>
      <w:r w:rsidR="00F86969" w:rsidRPr="00786293">
        <w:rPr>
          <w:rFonts w:ascii="Times New Roman" w:hAnsi="Times New Roman" w:cs="Times New Roman"/>
          <w:sz w:val="28"/>
          <w:szCs w:val="28"/>
        </w:rPr>
        <w:t xml:space="preserve">дрес: 423030, </w:t>
      </w:r>
      <w:r w:rsidRPr="00786293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F86969" w:rsidRPr="00786293">
        <w:rPr>
          <w:rFonts w:ascii="Times New Roman" w:hAnsi="Times New Roman" w:cs="Times New Roman"/>
          <w:sz w:val="28"/>
          <w:szCs w:val="28"/>
        </w:rPr>
        <w:t>, г.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F86969" w:rsidRPr="00786293">
        <w:rPr>
          <w:rFonts w:ascii="Times New Roman" w:hAnsi="Times New Roman" w:cs="Times New Roman"/>
          <w:sz w:val="28"/>
          <w:szCs w:val="28"/>
        </w:rPr>
        <w:t>Казань, ул. Клары Цеткин, д.19, оф.6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Фактический адрес (головной офис): 420140, Республика Татарстан, г. Казань, </w:t>
      </w:r>
      <w:r w:rsidR="00786293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786293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786293">
        <w:rPr>
          <w:rFonts w:ascii="Times New Roman" w:hAnsi="Times New Roman" w:cs="Times New Roman"/>
          <w:sz w:val="28"/>
          <w:szCs w:val="28"/>
        </w:rPr>
        <w:t xml:space="preserve"> Фучика, д. 90А, офис 814</w:t>
      </w:r>
    </w:p>
    <w:p w:rsidR="007A141D" w:rsidRPr="00786293" w:rsidRDefault="007A141D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Фактический адрес (представительство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- ООО «ЗКК»</w:t>
      </w:r>
      <w:r w:rsidR="00BD1585" w:rsidRPr="00786293">
        <w:rPr>
          <w:rFonts w:ascii="Times New Roman" w:hAnsi="Times New Roman" w:cs="Times New Roman"/>
          <w:sz w:val="28"/>
          <w:szCs w:val="28"/>
        </w:rPr>
        <w:t>):</w:t>
      </w:r>
      <w:r w:rsidRPr="00786293">
        <w:rPr>
          <w:rFonts w:ascii="Times New Roman" w:hAnsi="Times New Roman" w:cs="Times New Roman"/>
          <w:sz w:val="28"/>
          <w:szCs w:val="28"/>
        </w:rPr>
        <w:t xml:space="preserve"> 670013, Республика Бурятия, г. Улан-Удэ, ул. Ключевская, д. 76А/2</w:t>
      </w:r>
      <w:r w:rsidR="00BD1585" w:rsidRPr="00786293">
        <w:rPr>
          <w:rFonts w:ascii="Times New Roman" w:hAnsi="Times New Roman" w:cs="Times New Roman"/>
          <w:sz w:val="28"/>
          <w:szCs w:val="28"/>
        </w:rPr>
        <w:t>,</w:t>
      </w:r>
      <w:r w:rsidRPr="00786293">
        <w:rPr>
          <w:rFonts w:ascii="Times New Roman" w:hAnsi="Times New Roman" w:cs="Times New Roman"/>
          <w:sz w:val="28"/>
          <w:szCs w:val="28"/>
        </w:rPr>
        <w:t xml:space="preserve"> офис 22</w:t>
      </w:r>
      <w:proofErr w:type="gramEnd"/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Номер контактного телефона: 89246577388, 89244577855, 89025353510</w:t>
      </w:r>
    </w:p>
    <w:p w:rsidR="00892FE7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chitakkr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84" w:rsidRPr="00786293" w:rsidRDefault="00143A83" w:rsidP="0014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93">
        <w:rPr>
          <w:rFonts w:ascii="Times New Roman" w:eastAsia="Times New Roman" w:hAnsi="Times New Roman" w:cs="Times New Roman"/>
          <w:sz w:val="28"/>
          <w:szCs w:val="28"/>
        </w:rPr>
        <w:t>Кадастровые инженеры:</w:t>
      </w:r>
    </w:p>
    <w:tbl>
      <w:tblPr>
        <w:tblW w:w="10420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414"/>
        <w:gridCol w:w="6923"/>
      </w:tblGrid>
      <w:tr w:rsidR="00143A83" w:rsidRPr="00786293" w:rsidTr="00121A84">
        <w:trPr>
          <w:jc w:val="center"/>
        </w:trPr>
        <w:tc>
          <w:tcPr>
            <w:tcW w:w="1083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4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контактный телефон</w:t>
            </w:r>
          </w:p>
        </w:tc>
        <w:tc>
          <w:tcPr>
            <w:tcW w:w="6923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</w:t>
            </w:r>
            <w:r w:rsid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подтверждающий членство СРО, 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дата и срок действия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Полянский Евгений Михайлович, 89246577388, 89244577855, 89025353510</w:t>
            </w:r>
          </w:p>
        </w:tc>
        <w:tc>
          <w:tcPr>
            <w:tcW w:w="692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2057,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03-14-269 от 30.12.2014 г.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Ксения Витальевна, 89246577388, 89244577855, 89025353510</w:t>
            </w:r>
          </w:p>
        </w:tc>
        <w:tc>
          <w:tcPr>
            <w:tcW w:w="692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1980,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21.03.2019 г.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03-11-74 от 31.03.2011 г.</w:t>
            </w:r>
          </w:p>
        </w:tc>
      </w:tr>
    </w:tbl>
    <w:p w:rsidR="00143A83" w:rsidRPr="00786293" w:rsidRDefault="00143A83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не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86293" w:rsidRPr="00786293" w:rsidRDefault="00786293" w:rsidP="0078629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lastRenderedPageBreak/>
        <w:t>График выполнения комплексных кадастровых работ: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786293" w:rsidRPr="00786293" w:rsidTr="00D33666">
        <w:tc>
          <w:tcPr>
            <w:tcW w:w="567" w:type="dxa"/>
            <w:vAlign w:val="center"/>
          </w:tcPr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№</w:t>
            </w:r>
            <w:r w:rsidRPr="00786293">
              <w:rPr>
                <w:sz w:val="28"/>
                <w:szCs w:val="28"/>
              </w:rPr>
              <w:br/>
            </w:r>
            <w:proofErr w:type="gramStart"/>
            <w:r w:rsidRPr="00786293">
              <w:rPr>
                <w:sz w:val="28"/>
                <w:szCs w:val="28"/>
              </w:rPr>
              <w:t>п</w:t>
            </w:r>
            <w:proofErr w:type="gramEnd"/>
            <w:r w:rsidRPr="00786293"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выполнения 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</w:tr>
      <w:tr w:rsidR="00786293" w:rsidRPr="00786293" w:rsidTr="00D33666">
        <w:trPr>
          <w:trHeight w:val="480"/>
        </w:trPr>
        <w:tc>
          <w:tcPr>
            <w:tcW w:w="567" w:type="dxa"/>
            <w:vAlign w:val="center"/>
          </w:tcPr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786293" w:rsidRPr="00786293" w:rsidRDefault="00786293" w:rsidP="00D33666">
            <w:pPr>
              <w:rPr>
                <w:sz w:val="28"/>
                <w:szCs w:val="28"/>
              </w:rPr>
            </w:pPr>
            <w:proofErr w:type="gramStart"/>
            <w:r w:rsidRPr="00786293">
              <w:rPr>
                <w:sz w:val="28"/>
                <w:szCs w:val="28"/>
              </w:rPr>
              <w:t>Кадастровые</w:t>
            </w:r>
            <w:proofErr w:type="gramEnd"/>
            <w:r w:rsidRPr="00786293">
              <w:rPr>
                <w:sz w:val="28"/>
                <w:szCs w:val="28"/>
              </w:rPr>
              <w:t xml:space="preserve"> квартала: </w:t>
            </w:r>
          </w:p>
          <w:p w:rsidR="00786293" w:rsidRPr="00786293" w:rsidRDefault="00806CA9" w:rsidP="00D33666">
            <w:pPr>
              <w:rPr>
                <w:sz w:val="28"/>
                <w:szCs w:val="28"/>
              </w:rPr>
            </w:pPr>
            <w:r w:rsidRPr="00806CA9">
              <w:rPr>
                <w:sz w:val="28"/>
                <w:szCs w:val="28"/>
              </w:rPr>
              <w:t>80:01:180114, 80:01:180140, 80:01:180141, 80:01:180143, 80:01:180154, 80:01:180160, 80:01:180161</w:t>
            </w:r>
          </w:p>
        </w:tc>
        <w:tc>
          <w:tcPr>
            <w:tcW w:w="4706" w:type="dxa"/>
            <w:vAlign w:val="center"/>
          </w:tcPr>
          <w:p w:rsidR="00786293" w:rsidRDefault="00786293" w:rsidP="00D3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2022 года</w:t>
            </w:r>
            <w:r w:rsidRPr="00786293">
              <w:rPr>
                <w:sz w:val="28"/>
                <w:szCs w:val="28"/>
              </w:rPr>
              <w:t xml:space="preserve"> – </w:t>
            </w:r>
          </w:p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  <w:r w:rsidRPr="007862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года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 до 18-00</w:t>
            </w:r>
          </w:p>
        </w:tc>
      </w:tr>
    </w:tbl>
    <w:p w:rsidR="00786293" w:rsidRPr="00786293" w:rsidRDefault="00786293" w:rsidP="0078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D06704">
        <w:rPr>
          <w:rFonts w:ascii="Times New Roman" w:hAnsi="Times New Roman" w:cs="Times New Roman"/>
          <w:sz w:val="28"/>
          <w:szCs w:val="28"/>
        </w:rPr>
        <w:t xml:space="preserve"> для внесения таких</w:t>
      </w:r>
      <w:proofErr w:type="gramEnd"/>
      <w:r w:rsidR="00D06704">
        <w:rPr>
          <w:rFonts w:ascii="Times New Roman" w:hAnsi="Times New Roman" w:cs="Times New Roman"/>
          <w:sz w:val="28"/>
          <w:szCs w:val="28"/>
        </w:rPr>
        <w:t xml:space="preserve">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3C" w:rsidRPr="00786293" w:rsidRDefault="0096463C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В отношении ранее учтенных объектов недвижимости</w:t>
      </w:r>
      <w:r w:rsidR="00D06704">
        <w:rPr>
          <w:rFonts w:ascii="Times New Roman" w:hAnsi="Times New Roman" w:cs="Times New Roman"/>
          <w:sz w:val="28"/>
          <w:szCs w:val="28"/>
        </w:rPr>
        <w:t xml:space="preserve"> (часть 4 статьи 69 Федерального закона от 13 июля 2015 года № 218-ФЗ «О государственной регистрации недвижимости)</w:t>
      </w:r>
      <w:r w:rsidRPr="00786293">
        <w:rPr>
          <w:rFonts w:ascii="Times New Roman" w:hAnsi="Times New Roman" w:cs="Times New Roman"/>
          <w:sz w:val="28"/>
          <w:szCs w:val="28"/>
        </w:rPr>
        <w:t xml:space="preserve">, которые расположены на территории выполнения комплексных кадастровых работ, сведения о которых отсутствуют в </w:t>
      </w:r>
      <w:r w:rsidR="0078629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78629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86293">
        <w:rPr>
          <w:rFonts w:ascii="Times New Roman" w:hAnsi="Times New Roman" w:cs="Times New Roman"/>
          <w:sz w:val="28"/>
          <w:szCs w:val="28"/>
        </w:rPr>
        <w:t>реестре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в соответствии с частью 4 статьи 42.6 Федерального закона от 24 июля 2007 г. № 221-ФЗ «О кадастровой деятельности» заинтересованные лица вправе</w:t>
      </w:r>
      <w:proofErr w:type="gramEnd"/>
      <w:r w:rsidRPr="00786293">
        <w:rPr>
          <w:rFonts w:ascii="Times New Roman" w:hAnsi="Times New Roman" w:cs="Times New Roman"/>
          <w:sz w:val="28"/>
          <w:szCs w:val="28"/>
        </w:rPr>
        <w:t xml:space="preserve"> представить исполнителю комплексных кадастровых работ заверенные копии документов, устанавливающих или подтве</w:t>
      </w:r>
      <w:r w:rsidR="00D06704">
        <w:rPr>
          <w:rFonts w:ascii="Times New Roman" w:hAnsi="Times New Roman" w:cs="Times New Roman"/>
          <w:sz w:val="28"/>
          <w:szCs w:val="28"/>
        </w:rPr>
        <w:t>рждающих права на такие объекты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для внесения исполнителем комплексных кадастровых работ этих сведений </w:t>
      </w:r>
      <w:r w:rsidR="00117537"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670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7537" w:rsidRPr="00786293">
        <w:rPr>
          <w:rFonts w:ascii="Times New Roman" w:hAnsi="Times New Roman" w:cs="Times New Roman"/>
          <w:sz w:val="28"/>
          <w:szCs w:val="28"/>
        </w:rPr>
        <w:t>.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Указанные сведения и документы можно представить по адресу:</w:t>
      </w:r>
    </w:p>
    <w:p w:rsidR="00FD678A" w:rsidRDefault="001D2CAE" w:rsidP="00FD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Агинское, ул. Ленина, 43</w:t>
      </w:r>
      <w:bookmarkStart w:id="0" w:name="_GoBack"/>
      <w:bookmarkEnd w:id="0"/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самостоятельно подать в орган </w:t>
      </w:r>
      <w:r w:rsidR="00CF6794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786293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 w:rsidR="00CF679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786293">
        <w:rPr>
          <w:rFonts w:ascii="Times New Roman" w:hAnsi="Times New Roman" w:cs="Times New Roman"/>
          <w:sz w:val="28"/>
          <w:szCs w:val="28"/>
        </w:rPr>
        <w:t xml:space="preserve">  сведений о ранее учтенном объекте недвижимости.</w:t>
      </w:r>
    </w:p>
    <w:sectPr w:rsidR="00117537" w:rsidRPr="00786293" w:rsidSect="0091284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32" w:rsidRDefault="00F71132" w:rsidP="00786293">
      <w:pPr>
        <w:spacing w:after="0" w:line="240" w:lineRule="auto"/>
      </w:pPr>
      <w:r>
        <w:separator/>
      </w:r>
    </w:p>
  </w:endnote>
  <w:endnote w:type="continuationSeparator" w:id="0">
    <w:p w:rsidR="00F71132" w:rsidRDefault="00F71132" w:rsidP="007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32" w:rsidRDefault="00F71132" w:rsidP="00786293">
      <w:pPr>
        <w:spacing w:after="0" w:line="240" w:lineRule="auto"/>
      </w:pPr>
      <w:r>
        <w:separator/>
      </w:r>
    </w:p>
  </w:footnote>
  <w:footnote w:type="continuationSeparator" w:id="0">
    <w:p w:rsidR="00F71132" w:rsidRDefault="00F71132" w:rsidP="0078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63C8"/>
    <w:multiLevelType w:val="hybridMultilevel"/>
    <w:tmpl w:val="EC48152A"/>
    <w:lvl w:ilvl="0" w:tplc="3F04EDBC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FB"/>
    <w:rsid w:val="00033A2B"/>
    <w:rsid w:val="000F477E"/>
    <w:rsid w:val="00117537"/>
    <w:rsid w:val="00121A84"/>
    <w:rsid w:val="00143A83"/>
    <w:rsid w:val="001D2CAE"/>
    <w:rsid w:val="003C2C51"/>
    <w:rsid w:val="003C301B"/>
    <w:rsid w:val="005A075A"/>
    <w:rsid w:val="00604361"/>
    <w:rsid w:val="006D74EA"/>
    <w:rsid w:val="00786293"/>
    <w:rsid w:val="007A141D"/>
    <w:rsid w:val="00806CA9"/>
    <w:rsid w:val="00892FE7"/>
    <w:rsid w:val="00912841"/>
    <w:rsid w:val="00921135"/>
    <w:rsid w:val="0096463C"/>
    <w:rsid w:val="009C6557"/>
    <w:rsid w:val="00AB3202"/>
    <w:rsid w:val="00BD1585"/>
    <w:rsid w:val="00C868E6"/>
    <w:rsid w:val="00CF6794"/>
    <w:rsid w:val="00D06704"/>
    <w:rsid w:val="00D522B1"/>
    <w:rsid w:val="00F03438"/>
    <w:rsid w:val="00F3052C"/>
    <w:rsid w:val="00F71132"/>
    <w:rsid w:val="00F86969"/>
    <w:rsid w:val="00FA4BFB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kk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3</cp:revision>
  <cp:lastPrinted>2022-03-25T02:24:00Z</cp:lastPrinted>
  <dcterms:created xsi:type="dcterms:W3CDTF">2022-03-25T04:36:00Z</dcterms:created>
  <dcterms:modified xsi:type="dcterms:W3CDTF">2022-03-28T03:28:00Z</dcterms:modified>
</cp:coreProperties>
</file>