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BB47A9">
        <w:t>14</w:t>
      </w:r>
      <w:r>
        <w:t xml:space="preserve">» </w:t>
      </w:r>
      <w:r w:rsidR="00EA7871">
        <w:t>июн</w:t>
      </w:r>
      <w:r w:rsidR="003B6E02">
        <w:t>я</w:t>
      </w:r>
      <w:r w:rsidR="004F0CBA">
        <w:t xml:space="preserve"> 202</w:t>
      </w:r>
      <w:r w:rsidR="00EA7871">
        <w:t>2 года</w:t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EA7871">
        <w:tab/>
      </w:r>
      <w:r w:rsidR="00F17B56">
        <w:t xml:space="preserve">      </w:t>
      </w:r>
      <w:r w:rsidR="000D365E">
        <w:t xml:space="preserve">         </w:t>
      </w:r>
      <w:r w:rsidR="00BB47A9">
        <w:t xml:space="preserve">   </w:t>
      </w:r>
      <w:r w:rsidR="003D79EE" w:rsidRPr="003928AE">
        <w:t>№</w:t>
      </w:r>
      <w:r w:rsidR="005137D9">
        <w:t xml:space="preserve"> </w:t>
      </w:r>
      <w:r w:rsidR="00BB47A9">
        <w:t>298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нежилого помещения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нежилого помещения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нежилого помещения 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>о результатах аукциона оформить договор аренды нежилого помещения.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r>
              <w:rPr>
                <w:bCs/>
              </w:rPr>
              <w:t>О.Ю.</w:t>
            </w:r>
            <w:r w:rsidR="00EA7871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EA7871" w:rsidP="00EA7871">
            <w:pPr>
              <w:jc w:val="both"/>
              <w:rPr>
                <w:bCs/>
              </w:rPr>
            </w:pPr>
            <w:r>
              <w:rPr>
                <w:bCs/>
              </w:rPr>
              <w:t>Помощник</w:t>
            </w:r>
            <w:r w:rsidR="006302DB">
              <w:rPr>
                <w:bCs/>
              </w:rPr>
              <w:t xml:space="preserve"> Главы ГО «Поселок Агинское» </w:t>
            </w:r>
          </w:p>
        </w:tc>
        <w:tc>
          <w:tcPr>
            <w:tcW w:w="4785" w:type="dxa"/>
          </w:tcPr>
          <w:p w:rsidR="006302DB" w:rsidRDefault="00EA7871" w:rsidP="00EA7871">
            <w:pPr>
              <w:ind w:right="-1"/>
              <w:jc w:val="right"/>
            </w:pPr>
            <w:r>
              <w:rPr>
                <w:bCs/>
              </w:rPr>
              <w:t>Б</w:t>
            </w:r>
            <w:r w:rsidR="006302DB">
              <w:rPr>
                <w:bCs/>
              </w:rPr>
              <w:t>.</w:t>
            </w:r>
            <w:r>
              <w:rPr>
                <w:bCs/>
              </w:rPr>
              <w:t>Б</w:t>
            </w:r>
            <w:r w:rsidR="006302D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Дармаев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>Б.А.</w:t>
            </w:r>
            <w:r w:rsidR="00EA7871">
              <w:t xml:space="preserve"> </w:t>
            </w:r>
            <w:proofErr w:type="spellStart"/>
            <w:r>
              <w:t>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BB47A9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BB47A9">
              <w:rPr>
                <w:color w:val="000000"/>
              </w:rPr>
              <w:t>14</w:t>
            </w:r>
            <w:r w:rsidRPr="001F5AA5">
              <w:rPr>
                <w:color w:val="000000"/>
              </w:rPr>
              <w:t xml:space="preserve">» </w:t>
            </w:r>
            <w:r w:rsidR="00EA7871">
              <w:rPr>
                <w:color w:val="000000"/>
              </w:rPr>
              <w:t>июн</w:t>
            </w:r>
            <w:r w:rsidR="003B6E02">
              <w:rPr>
                <w:color w:val="000000"/>
              </w:rPr>
              <w:t>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BB47A9">
              <w:rPr>
                <w:color w:val="000000"/>
              </w:rPr>
              <w:t>298</w:t>
            </w:r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нежилого помещения 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34"/>
        <w:gridCol w:w="1126"/>
      </w:tblGrid>
      <w:tr w:rsidR="001F5AA5" w:rsidRPr="001F5AA5" w:rsidTr="004655B4">
        <w:trPr>
          <w:trHeight w:val="635"/>
        </w:trPr>
        <w:tc>
          <w:tcPr>
            <w:tcW w:w="122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34" w:type="dxa"/>
            <w:vAlign w:val="center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1F5AA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F5A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</w:tcPr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1F5AA5" w:rsidRPr="001F5AA5" w:rsidRDefault="001F5AA5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8A25F1" w:rsidRPr="001F5AA5" w:rsidTr="004655B4">
        <w:trPr>
          <w:trHeight w:val="411"/>
        </w:trPr>
        <w:tc>
          <w:tcPr>
            <w:tcW w:w="1224" w:type="dxa"/>
            <w:vAlign w:val="center"/>
          </w:tcPr>
          <w:p w:rsidR="008A25F1" w:rsidRDefault="008A25F1" w:rsidP="00EA7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A7871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8A25F1" w:rsidRDefault="008A25F1" w:rsidP="005F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8A25F1" w:rsidRPr="00702FAE" w:rsidRDefault="008A25F1" w:rsidP="005F10E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6E0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3B6E02">
              <w:rPr>
                <w:sz w:val="22"/>
                <w:szCs w:val="22"/>
              </w:rPr>
              <w:t>2</w:t>
            </w:r>
            <w:r w:rsidR="00517A84">
              <w:rPr>
                <w:sz w:val="22"/>
                <w:szCs w:val="22"/>
              </w:rPr>
              <w:t>0</w:t>
            </w: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8A25F1" w:rsidRDefault="008A25F1" w:rsidP="005F10E4">
            <w:pPr>
              <w:shd w:val="clear" w:color="auto" w:fill="FFFFFF"/>
              <w:rPr>
                <w:sz w:val="22"/>
                <w:szCs w:val="22"/>
              </w:rPr>
            </w:pPr>
          </w:p>
          <w:p w:rsidR="008A25F1" w:rsidRDefault="008A25F1" w:rsidP="005F10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3B6E02" w:rsidRPr="001F5AA5" w:rsidTr="004655B4">
        <w:trPr>
          <w:trHeight w:val="411"/>
        </w:trPr>
        <w:tc>
          <w:tcPr>
            <w:tcW w:w="1224" w:type="dxa"/>
            <w:vAlign w:val="center"/>
          </w:tcPr>
          <w:p w:rsidR="003B6E02" w:rsidRDefault="003B6E02" w:rsidP="00EA7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A7871">
              <w:rPr>
                <w:sz w:val="22"/>
                <w:szCs w:val="22"/>
              </w:rPr>
              <w:t>2</w:t>
            </w:r>
          </w:p>
        </w:tc>
        <w:tc>
          <w:tcPr>
            <w:tcW w:w="2416" w:type="dxa"/>
            <w:vAlign w:val="center"/>
          </w:tcPr>
          <w:p w:rsidR="003B6E02" w:rsidRDefault="003B6E02" w:rsidP="003605B2">
            <w:pPr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3B6E02" w:rsidRDefault="003B6E02" w:rsidP="00360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3B6E02" w:rsidRPr="00702FAE" w:rsidRDefault="003B6E02" w:rsidP="003605B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16,33</w:t>
            </w: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3B6E02" w:rsidRDefault="003B6E02" w:rsidP="003605B2">
            <w:pPr>
              <w:shd w:val="clear" w:color="auto" w:fill="FFFFFF"/>
              <w:rPr>
                <w:sz w:val="22"/>
                <w:szCs w:val="22"/>
              </w:rPr>
            </w:pPr>
          </w:p>
          <w:p w:rsidR="003B6E02" w:rsidRDefault="003B6E02" w:rsidP="003605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E31BA6" w:rsidRPr="001F5AA5" w:rsidTr="004655B4">
        <w:trPr>
          <w:trHeight w:val="411"/>
        </w:trPr>
        <w:tc>
          <w:tcPr>
            <w:tcW w:w="1224" w:type="dxa"/>
            <w:vAlign w:val="center"/>
          </w:tcPr>
          <w:p w:rsidR="00E31BA6" w:rsidRDefault="00E31BA6" w:rsidP="00E31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</w:tc>
        <w:tc>
          <w:tcPr>
            <w:tcW w:w="2416" w:type="dxa"/>
            <w:vAlign w:val="center"/>
          </w:tcPr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E31BA6" w:rsidRPr="00702FAE" w:rsidRDefault="00E31BA6" w:rsidP="00E40A1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</w:t>
            </w:r>
            <w:proofErr w:type="gramStart"/>
            <w:r w:rsidRPr="0088734B">
              <w:rPr>
                <w:sz w:val="22"/>
                <w:szCs w:val="22"/>
              </w:rPr>
              <w:t>Агинское</w:t>
            </w:r>
            <w:proofErr w:type="gramEnd"/>
            <w:r w:rsidRPr="0088734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 xml:space="preserve">Ленина, 54 </w:t>
            </w:r>
          </w:p>
        </w:tc>
        <w:tc>
          <w:tcPr>
            <w:tcW w:w="1134" w:type="dxa"/>
            <w:vAlign w:val="center"/>
          </w:tcPr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17A84" w:rsidRDefault="00E31BA6" w:rsidP="00517A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45,15</w:t>
            </w: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E31BA6" w:rsidRDefault="00E31BA6" w:rsidP="00E40A14">
            <w:pPr>
              <w:shd w:val="clear" w:color="auto" w:fill="FFFFFF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месяцев 29 дней</w:t>
            </w:r>
          </w:p>
        </w:tc>
      </w:tr>
      <w:tr w:rsidR="00E31BA6" w:rsidRPr="001F5AA5" w:rsidTr="004655B4">
        <w:trPr>
          <w:trHeight w:val="411"/>
        </w:trPr>
        <w:tc>
          <w:tcPr>
            <w:tcW w:w="1224" w:type="dxa"/>
            <w:vAlign w:val="center"/>
          </w:tcPr>
          <w:p w:rsidR="00E31BA6" w:rsidRDefault="00E31BA6" w:rsidP="003F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F35E4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2416" w:type="dxa"/>
            <w:vAlign w:val="center"/>
          </w:tcPr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E31BA6" w:rsidRDefault="00E31BA6" w:rsidP="00E40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E31BA6" w:rsidRPr="00702FAE" w:rsidRDefault="00E31BA6" w:rsidP="00E31BA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8734B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88734B">
              <w:rPr>
                <w:sz w:val="22"/>
                <w:szCs w:val="22"/>
              </w:rPr>
              <w:t>пгт</w:t>
            </w:r>
            <w:proofErr w:type="spellEnd"/>
            <w:r w:rsidRPr="0088734B">
              <w:rPr>
                <w:sz w:val="22"/>
                <w:szCs w:val="22"/>
              </w:rPr>
              <w:t xml:space="preserve">. Агинское, ул. </w:t>
            </w:r>
            <w:r>
              <w:rPr>
                <w:sz w:val="22"/>
                <w:szCs w:val="22"/>
              </w:rPr>
              <w:t xml:space="preserve">Комсомольская, 17, пом. 3 </w:t>
            </w:r>
          </w:p>
        </w:tc>
        <w:tc>
          <w:tcPr>
            <w:tcW w:w="1134" w:type="dxa"/>
            <w:vAlign w:val="center"/>
          </w:tcPr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23,10</w:t>
            </w: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40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E31BA6" w:rsidRDefault="00E31BA6" w:rsidP="00E40A14">
            <w:pPr>
              <w:shd w:val="clear" w:color="auto" w:fill="FFFFFF"/>
              <w:rPr>
                <w:sz w:val="22"/>
                <w:szCs w:val="22"/>
              </w:rPr>
            </w:pPr>
          </w:p>
          <w:p w:rsidR="00E31BA6" w:rsidRDefault="00E31BA6" w:rsidP="00E31B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1BA6" w:rsidRDefault="00E31BA6" w:rsidP="00E31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 года</w:t>
            </w:r>
          </w:p>
        </w:tc>
      </w:tr>
    </w:tbl>
    <w:p w:rsidR="00903C07" w:rsidRDefault="00903C07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A3D9D"/>
    <w:rsid w:val="000D365E"/>
    <w:rsid w:val="001F5AA5"/>
    <w:rsid w:val="003329BA"/>
    <w:rsid w:val="00333E25"/>
    <w:rsid w:val="00382470"/>
    <w:rsid w:val="003A714C"/>
    <w:rsid w:val="003B6E02"/>
    <w:rsid w:val="003D79EE"/>
    <w:rsid w:val="003F35E4"/>
    <w:rsid w:val="00471483"/>
    <w:rsid w:val="004F0CBA"/>
    <w:rsid w:val="005137D9"/>
    <w:rsid w:val="00517A84"/>
    <w:rsid w:val="0057102F"/>
    <w:rsid w:val="006074BC"/>
    <w:rsid w:val="00627AFE"/>
    <w:rsid w:val="006302DB"/>
    <w:rsid w:val="006E3545"/>
    <w:rsid w:val="00763602"/>
    <w:rsid w:val="007C057F"/>
    <w:rsid w:val="008725BB"/>
    <w:rsid w:val="008A25F1"/>
    <w:rsid w:val="00903C07"/>
    <w:rsid w:val="009C1877"/>
    <w:rsid w:val="00B33710"/>
    <w:rsid w:val="00B6125D"/>
    <w:rsid w:val="00BB47A9"/>
    <w:rsid w:val="00CF4FEA"/>
    <w:rsid w:val="00D25598"/>
    <w:rsid w:val="00DC0989"/>
    <w:rsid w:val="00DC4041"/>
    <w:rsid w:val="00E31BA6"/>
    <w:rsid w:val="00E504F2"/>
    <w:rsid w:val="00E82886"/>
    <w:rsid w:val="00E94F4B"/>
    <w:rsid w:val="00EA7871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ABBF-42CE-45C5-99F0-60066F3B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27</cp:revision>
  <cp:lastPrinted>2022-06-14T08:20:00Z</cp:lastPrinted>
  <dcterms:created xsi:type="dcterms:W3CDTF">2021-11-05T03:02:00Z</dcterms:created>
  <dcterms:modified xsi:type="dcterms:W3CDTF">2022-06-14T08:27:00Z</dcterms:modified>
</cp:coreProperties>
</file>