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06" w:rsidRPr="00FF3D64" w:rsidRDefault="00FA2806" w:rsidP="00FA2806">
      <w:pPr>
        <w:jc w:val="center"/>
        <w:rPr>
          <w:b/>
          <w:sz w:val="28"/>
          <w:szCs w:val="28"/>
        </w:rPr>
      </w:pPr>
      <w:r w:rsidRPr="00FF3D64">
        <w:rPr>
          <w:b/>
          <w:sz w:val="28"/>
          <w:szCs w:val="28"/>
        </w:rPr>
        <w:t>Перечень</w:t>
      </w:r>
    </w:p>
    <w:p w:rsidR="00FA2806" w:rsidRPr="000B32DE" w:rsidRDefault="00FA2806" w:rsidP="00FA2806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F3D64">
        <w:rPr>
          <w:b/>
          <w:sz w:val="28"/>
          <w:szCs w:val="28"/>
        </w:rPr>
        <w:t xml:space="preserve">мест для организации пунктов приема предложений </w:t>
      </w:r>
      <w:r w:rsidRPr="000B32DE">
        <w:rPr>
          <w:b/>
          <w:sz w:val="28"/>
          <w:szCs w:val="32"/>
        </w:rPr>
        <w:t>по мероприятиям, которые целесообразно реализовать на обществе</w:t>
      </w:r>
      <w:r>
        <w:rPr>
          <w:b/>
          <w:sz w:val="28"/>
          <w:szCs w:val="32"/>
        </w:rPr>
        <w:t>нной территории – Центральный парк</w:t>
      </w:r>
      <w:r w:rsidRPr="000B32DE">
        <w:rPr>
          <w:b/>
          <w:sz w:val="28"/>
          <w:szCs w:val="32"/>
        </w:rPr>
        <w:t xml:space="preserve"> городского </w:t>
      </w:r>
      <w:r>
        <w:rPr>
          <w:b/>
          <w:sz w:val="28"/>
          <w:szCs w:val="32"/>
        </w:rPr>
        <w:t>округа</w:t>
      </w:r>
      <w:r w:rsidRPr="000B32DE">
        <w:rPr>
          <w:b/>
          <w:sz w:val="28"/>
          <w:szCs w:val="32"/>
        </w:rPr>
        <w:t xml:space="preserve"> «</w:t>
      </w:r>
      <w:r>
        <w:rPr>
          <w:b/>
          <w:sz w:val="28"/>
          <w:szCs w:val="32"/>
        </w:rPr>
        <w:t xml:space="preserve">Поселок </w:t>
      </w:r>
      <w:proofErr w:type="gramStart"/>
      <w:r>
        <w:rPr>
          <w:b/>
          <w:sz w:val="28"/>
          <w:szCs w:val="32"/>
        </w:rPr>
        <w:t>Агинское</w:t>
      </w:r>
      <w:proofErr w:type="gramEnd"/>
      <w:r w:rsidRPr="000B32DE">
        <w:rPr>
          <w:b/>
          <w:sz w:val="28"/>
          <w:szCs w:val="32"/>
        </w:rPr>
        <w:t>» в рамках реализации проекта создания комфортной городской среды</w:t>
      </w:r>
    </w:p>
    <w:p w:rsidR="00FA2806" w:rsidRPr="00FF3D64" w:rsidRDefault="00FA2806" w:rsidP="00FA2806">
      <w:pPr>
        <w:jc w:val="center"/>
        <w:rPr>
          <w:b/>
          <w:sz w:val="28"/>
          <w:szCs w:val="28"/>
        </w:rPr>
      </w:pPr>
    </w:p>
    <w:p w:rsidR="00FA2806" w:rsidRPr="00FF3D64" w:rsidRDefault="00FA2806" w:rsidP="00FA2806">
      <w:pPr>
        <w:jc w:val="both"/>
        <w:rPr>
          <w:sz w:val="28"/>
          <w:szCs w:val="28"/>
        </w:rPr>
      </w:pPr>
    </w:p>
    <w:p w:rsidR="00FA2806" w:rsidRPr="00FF3D64" w:rsidRDefault="00FA2806" w:rsidP="00FA28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 xml:space="preserve">», 3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33 – пгт.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, ул. Ленина, д. 43</w:t>
      </w:r>
      <w:r w:rsidRPr="00FF3D64">
        <w:rPr>
          <w:sz w:val="28"/>
          <w:szCs w:val="28"/>
        </w:rPr>
        <w:t xml:space="preserve">; </w:t>
      </w:r>
    </w:p>
    <w:p w:rsidR="00FA2806" w:rsidRPr="00FF3D64" w:rsidRDefault="00FA2806" w:rsidP="00FA28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Агинский</w:t>
      </w:r>
      <w:r w:rsidRPr="007554A7">
        <w:rPr>
          <w:sz w:val="28"/>
          <w:szCs w:val="28"/>
        </w:rPr>
        <w:t xml:space="preserve"> Ф</w:t>
      </w:r>
      <w:r>
        <w:rPr>
          <w:sz w:val="28"/>
          <w:szCs w:val="28"/>
        </w:rPr>
        <w:t>илиал</w:t>
      </w:r>
      <w:r w:rsidRPr="007554A7">
        <w:rPr>
          <w:sz w:val="28"/>
          <w:szCs w:val="28"/>
        </w:rPr>
        <w:t xml:space="preserve"> </w:t>
      </w:r>
      <w:r>
        <w:rPr>
          <w:sz w:val="28"/>
          <w:szCs w:val="28"/>
        </w:rPr>
        <w:t>КГАУ МФЦ Забайкальского края – пгт. Агинское, ул. Ленина, д. 43</w:t>
      </w:r>
      <w:r w:rsidRPr="00FF3D64">
        <w:rPr>
          <w:sz w:val="28"/>
          <w:szCs w:val="28"/>
        </w:rPr>
        <w:t>;</w:t>
      </w:r>
    </w:p>
    <w:p w:rsidR="00FA2806" w:rsidRDefault="00FA2806" w:rsidP="00FA28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ДО «ДЮСШ» ГО «Поселок Агинское» - пгт.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, ул. Комсомольская, д. 20</w:t>
      </w:r>
      <w:r w:rsidRPr="00FF3D64">
        <w:rPr>
          <w:sz w:val="28"/>
          <w:szCs w:val="28"/>
        </w:rPr>
        <w:t>;</w:t>
      </w:r>
    </w:p>
    <w:p w:rsidR="00FA2806" w:rsidRPr="00FF3D64" w:rsidRDefault="00FA2806" w:rsidP="00FA2806">
      <w:pPr>
        <w:numPr>
          <w:ilvl w:val="0"/>
          <w:numId w:val="1"/>
        </w:numPr>
        <w:jc w:val="both"/>
        <w:rPr>
          <w:sz w:val="28"/>
          <w:szCs w:val="28"/>
        </w:rPr>
      </w:pPr>
      <w:r w:rsidRPr="00005215">
        <w:rPr>
          <w:sz w:val="28"/>
          <w:szCs w:val="28"/>
        </w:rPr>
        <w:t xml:space="preserve">Дополнительный офис № 8600/079 </w:t>
      </w:r>
      <w:r>
        <w:rPr>
          <w:sz w:val="28"/>
          <w:szCs w:val="28"/>
        </w:rPr>
        <w:t>ПАО «</w:t>
      </w:r>
      <w:r w:rsidRPr="00005215">
        <w:rPr>
          <w:sz w:val="28"/>
          <w:szCs w:val="28"/>
        </w:rPr>
        <w:t>Сбербанк</w:t>
      </w:r>
      <w:r>
        <w:rPr>
          <w:sz w:val="28"/>
          <w:szCs w:val="28"/>
        </w:rPr>
        <w:t xml:space="preserve"> России» - пгт.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Бадмы</w:t>
      </w:r>
      <w:proofErr w:type="spellEnd"/>
      <w:r>
        <w:rPr>
          <w:sz w:val="28"/>
          <w:szCs w:val="28"/>
        </w:rPr>
        <w:t xml:space="preserve"> Цыренова, д. 13.</w:t>
      </w:r>
    </w:p>
    <w:p w:rsidR="00FA2806" w:rsidRPr="00FF3D64" w:rsidRDefault="00FA2806" w:rsidP="00FA2806">
      <w:pPr>
        <w:jc w:val="both"/>
        <w:rPr>
          <w:sz w:val="28"/>
          <w:szCs w:val="28"/>
        </w:rPr>
      </w:pPr>
    </w:p>
    <w:p w:rsidR="00343F1E" w:rsidRDefault="00343F1E">
      <w:bookmarkStart w:id="0" w:name="_GoBack"/>
      <w:bookmarkEnd w:id="0"/>
    </w:p>
    <w:sectPr w:rsidR="00343F1E" w:rsidSect="00CD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07CF0"/>
    <w:multiLevelType w:val="hybridMultilevel"/>
    <w:tmpl w:val="ED4C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06"/>
    <w:rsid w:val="00343F1E"/>
    <w:rsid w:val="00FA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user-pr</dc:creator>
  <cp:lastModifiedBy>user-pr</cp:lastModifiedBy>
  <cp:revision>1</cp:revision>
  <dcterms:created xsi:type="dcterms:W3CDTF">2023-04-17T06:02:00Z</dcterms:created>
  <dcterms:modified xsi:type="dcterms:W3CDTF">2023-04-17T06:03:00Z</dcterms:modified>
</cp:coreProperties>
</file>